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63" w:rsidRDefault="003B036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МИНИСТЕРСТВО ОБРАЗОВАНИЯ ОМСКОЙ ОБЛАСТИ</w:t>
      </w:r>
    </w:p>
    <w:p w:rsidR="00074B63" w:rsidRDefault="003B036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Бюджетное учреждение Омской области дополнительного образования</w:t>
      </w:r>
    </w:p>
    <w:p w:rsidR="00074B63" w:rsidRDefault="003B036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«Центр духовно-нравственного воспитания «Исток»</w:t>
      </w:r>
    </w:p>
    <w:p w:rsidR="00074B63" w:rsidRDefault="00074B6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74B63" w:rsidRDefault="00074B6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74B63" w:rsidRDefault="00074B6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74B63" w:rsidRDefault="003B0361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Принята на заседании                                      Утверждаю</w:t>
      </w:r>
    </w:p>
    <w:p w:rsidR="00074B63" w:rsidRDefault="003B0361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педагогического</w:t>
      </w:r>
      <w:r>
        <w:rPr>
          <w:rFonts w:ascii="Times New Roman" w:hAnsi="Times New Roman"/>
          <w:sz w:val="28"/>
        </w:rPr>
        <w:t xml:space="preserve"> совета                                   Директор</w:t>
      </w:r>
    </w:p>
    <w:p w:rsidR="00074B63" w:rsidRDefault="003B0361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 ОО ДО «ЦДНВ «Исток»                           БУ ОО ДО «ЦДНВ «Исток» </w:t>
      </w:r>
    </w:p>
    <w:p w:rsidR="00074B63" w:rsidRDefault="003B0361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№__от «__»______ 2024 г.            _________ Н.Е.Андрианова</w:t>
      </w:r>
    </w:p>
    <w:p w:rsidR="00074B63" w:rsidRDefault="003B0361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</w:rPr>
        <w:t xml:space="preserve">             «__»______ 2024 г.</w:t>
      </w:r>
    </w:p>
    <w:p w:rsidR="00074B63" w:rsidRDefault="00074B63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74B63" w:rsidRDefault="00074B63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74B63" w:rsidRDefault="00074B63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74B63" w:rsidRDefault="00074B63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74B63" w:rsidRDefault="00074B63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74B63" w:rsidRDefault="00074B63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74B63" w:rsidRDefault="00074B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074B63" w:rsidRDefault="003B03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Дополнительная общеобразовательная </w:t>
      </w:r>
    </w:p>
    <w:p w:rsidR="00074B63" w:rsidRDefault="003B036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общеразвивающая программа </w:t>
      </w:r>
    </w:p>
    <w:p w:rsidR="00074B63" w:rsidRDefault="003B036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«Звездочки»</w:t>
      </w:r>
    </w:p>
    <w:p w:rsidR="00074B63" w:rsidRDefault="00074B6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74B63" w:rsidRDefault="003B0361">
      <w:pPr>
        <w:pStyle w:val="Standard"/>
        <w:ind w:firstLine="709"/>
        <w:jc w:val="center"/>
        <w:rPr>
          <w:sz w:val="28"/>
        </w:rPr>
      </w:pPr>
      <w:r>
        <w:rPr>
          <w:sz w:val="28"/>
        </w:rPr>
        <w:t>Направленность: художественная.</w:t>
      </w:r>
    </w:p>
    <w:p w:rsidR="00074B63" w:rsidRDefault="003B0361">
      <w:pPr>
        <w:pStyle w:val="Standard"/>
        <w:ind w:firstLine="709"/>
        <w:jc w:val="center"/>
        <w:rPr>
          <w:sz w:val="28"/>
        </w:rPr>
      </w:pPr>
      <w:r>
        <w:rPr>
          <w:sz w:val="28"/>
        </w:rPr>
        <w:t>Возраст обучающихся 5 - 7 лет.</w:t>
      </w:r>
    </w:p>
    <w:p w:rsidR="00074B63" w:rsidRDefault="003B0361">
      <w:pPr>
        <w:pStyle w:val="Standard"/>
        <w:ind w:firstLine="709"/>
        <w:jc w:val="center"/>
        <w:rPr>
          <w:sz w:val="28"/>
        </w:rPr>
      </w:pPr>
      <w:r>
        <w:rPr>
          <w:sz w:val="28"/>
        </w:rPr>
        <w:t>Срок реализации: 1 год.</w:t>
      </w:r>
    </w:p>
    <w:p w:rsidR="00074B63" w:rsidRDefault="003B0361">
      <w:pPr>
        <w:pStyle w:val="Standard"/>
        <w:ind w:firstLine="709"/>
        <w:jc w:val="center"/>
        <w:rPr>
          <w:sz w:val="28"/>
        </w:rPr>
      </w:pPr>
      <w:r>
        <w:rPr>
          <w:sz w:val="28"/>
        </w:rPr>
        <w:t>Уровень сложности: стартовый.</w:t>
      </w:r>
    </w:p>
    <w:p w:rsidR="00074B63" w:rsidRDefault="00074B63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074B63" w:rsidRDefault="00074B63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074B63" w:rsidRDefault="00074B63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074B63" w:rsidRDefault="00074B6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74B63" w:rsidRDefault="00074B6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74B63" w:rsidRDefault="003B036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Автор-составитель:</w:t>
      </w:r>
    </w:p>
    <w:p w:rsidR="00074B63" w:rsidRDefault="003B036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Дьякина Юлия Владимировна,</w:t>
      </w:r>
    </w:p>
    <w:p w:rsidR="00074B63" w:rsidRDefault="003B036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дополнительного образования</w:t>
      </w:r>
    </w:p>
    <w:p w:rsidR="00074B63" w:rsidRDefault="003B036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074B63" w:rsidRDefault="00074B63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074B63" w:rsidRDefault="00074B63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074B63" w:rsidRDefault="00074B63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074B63" w:rsidRDefault="00074B6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74B63" w:rsidRDefault="00074B6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74B63" w:rsidRDefault="00074B6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74B63" w:rsidRDefault="00074B6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74B63" w:rsidRDefault="003B036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Омск – 2024</w:t>
      </w:r>
    </w:p>
    <w:p w:rsidR="00074B63" w:rsidRDefault="00074B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074B63" w:rsidRDefault="003B0361">
      <w:pPr>
        <w:pageBreakBefore/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074B63" w:rsidRDefault="00074B6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058"/>
        <w:gridCol w:w="710"/>
      </w:tblGrid>
      <w:tr w:rsidR="00074B63">
        <w:tc>
          <w:tcPr>
            <w:tcW w:w="704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7058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Пояснительная записка</w:t>
            </w:r>
          </w:p>
        </w:tc>
        <w:tc>
          <w:tcPr>
            <w:tcW w:w="710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074B63">
        <w:tc>
          <w:tcPr>
            <w:tcW w:w="704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1.1</w:t>
            </w:r>
          </w:p>
        </w:tc>
        <w:tc>
          <w:tcPr>
            <w:tcW w:w="7058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Актуальность программы</w:t>
            </w:r>
          </w:p>
        </w:tc>
        <w:tc>
          <w:tcPr>
            <w:tcW w:w="710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074B63">
        <w:tc>
          <w:tcPr>
            <w:tcW w:w="704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1.2</w:t>
            </w:r>
          </w:p>
        </w:tc>
        <w:tc>
          <w:tcPr>
            <w:tcW w:w="7058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Цель и</w:t>
            </w:r>
            <w:r>
              <w:rPr>
                <w:rFonts w:ascii="Times New Roman" w:hAnsi="Times New Roman"/>
                <w:b/>
                <w:sz w:val="28"/>
              </w:rPr>
              <w:t xml:space="preserve"> задачи программы</w:t>
            </w:r>
          </w:p>
        </w:tc>
        <w:tc>
          <w:tcPr>
            <w:tcW w:w="710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074B63">
        <w:tc>
          <w:tcPr>
            <w:tcW w:w="704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1.3</w:t>
            </w:r>
          </w:p>
        </w:tc>
        <w:tc>
          <w:tcPr>
            <w:tcW w:w="7058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Планируемые результаты</w:t>
            </w:r>
          </w:p>
        </w:tc>
        <w:tc>
          <w:tcPr>
            <w:tcW w:w="710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074B63">
        <w:tc>
          <w:tcPr>
            <w:tcW w:w="704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7058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 программы</w:t>
            </w:r>
          </w:p>
        </w:tc>
        <w:tc>
          <w:tcPr>
            <w:tcW w:w="710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074B63">
        <w:tc>
          <w:tcPr>
            <w:tcW w:w="704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7058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Учебно-тематическое планирование</w:t>
            </w:r>
          </w:p>
        </w:tc>
        <w:tc>
          <w:tcPr>
            <w:tcW w:w="710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074B63">
        <w:tc>
          <w:tcPr>
            <w:tcW w:w="704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</w:t>
            </w:r>
          </w:p>
        </w:tc>
        <w:tc>
          <w:tcPr>
            <w:tcW w:w="7058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 занятий</w:t>
            </w:r>
          </w:p>
        </w:tc>
        <w:tc>
          <w:tcPr>
            <w:tcW w:w="710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074B63">
        <w:tc>
          <w:tcPr>
            <w:tcW w:w="704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7058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Контрольно-оценочные средства</w:t>
            </w:r>
          </w:p>
        </w:tc>
        <w:tc>
          <w:tcPr>
            <w:tcW w:w="710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</w:tr>
      <w:tr w:rsidR="00074B63">
        <w:tc>
          <w:tcPr>
            <w:tcW w:w="704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7058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3B036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Условия реализации программы</w:t>
            </w:r>
          </w:p>
        </w:tc>
        <w:tc>
          <w:tcPr>
            <w:tcW w:w="710" w:type="dxa"/>
            <w:shd w:val="clear" w:color="auto" w:fill="FFFFFF"/>
            <w:tcMar>
              <w:left w:w="10" w:type="dxa"/>
              <w:right w:w="10" w:type="dxa"/>
            </w:tcMar>
          </w:tcPr>
          <w:p w:rsidR="00074B63" w:rsidRDefault="00B0029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</w:tbl>
    <w:p w:rsidR="00074B63" w:rsidRDefault="00074B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74B63" w:rsidRDefault="00074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074B63" w:rsidRDefault="00074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074B63" w:rsidRDefault="00074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074B63" w:rsidRDefault="00074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074B63" w:rsidRDefault="00074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074B63" w:rsidRDefault="00074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074B63" w:rsidRDefault="00074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074B63" w:rsidRDefault="00074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074B63" w:rsidRDefault="00074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074B63" w:rsidRDefault="00074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074B63" w:rsidRDefault="00074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074B63" w:rsidRDefault="00074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074B63" w:rsidRDefault="00074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074B63" w:rsidRDefault="00074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074B63" w:rsidRDefault="00074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074B63" w:rsidRDefault="003B0361">
      <w:pPr>
        <w:pStyle w:val="af4"/>
        <w:pageBreakBefore/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1. Пояснительная </w:t>
      </w:r>
      <w:r>
        <w:rPr>
          <w:rFonts w:ascii="Times New Roman" w:hAnsi="Times New Roman"/>
          <w:b/>
          <w:sz w:val="28"/>
        </w:rPr>
        <w:t>записка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Дополнительная общеобразовательная общеразвивающая программа «Звездочки» художественной направленности для детей 5-7 лет модифицированная с духовно-нравственным компонентом.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Уровень программы</w:t>
      </w:r>
      <w:r>
        <w:rPr>
          <w:rFonts w:ascii="Times New Roman" w:hAnsi="Times New Roman"/>
          <w:sz w:val="28"/>
        </w:rPr>
        <w:t xml:space="preserve"> – стартовый.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Художественная направленность данной програ</w:t>
      </w:r>
      <w:r>
        <w:rPr>
          <w:rFonts w:ascii="Times New Roman" w:hAnsi="Times New Roman"/>
          <w:i/>
          <w:sz w:val="28"/>
        </w:rPr>
        <w:t>ммы обусловлена творческой самореализацией обучающихся через вокальное искусство, развитием высокохудожественных эстетических вкусов, развитием нравственных качеств обучающихся, таких как доброта, уверенность в себе, забота, общительность, принятие окружаю</w:t>
      </w:r>
      <w:r>
        <w:rPr>
          <w:rFonts w:ascii="Times New Roman" w:hAnsi="Times New Roman"/>
          <w:i/>
          <w:sz w:val="28"/>
        </w:rPr>
        <w:t>щих, вежливость и социализация детей дошкольного и младшего школьного возраста.</w:t>
      </w:r>
    </w:p>
    <w:p w:rsidR="00074B63" w:rsidRDefault="00074B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74B63" w:rsidRDefault="003B0361">
      <w:pPr>
        <w:pStyle w:val="af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Актуальность программы</w:t>
      </w:r>
    </w:p>
    <w:p w:rsidR="00074B63" w:rsidRDefault="00074B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Певческий голосовой аппарат – необыкновенный инструмент, таящий в себе исключительное богатство красок и различных оттенков. Пользоваться певческим </w:t>
      </w:r>
      <w:r>
        <w:rPr>
          <w:rFonts w:ascii="Times New Roman" w:hAnsi="Times New Roman"/>
          <w:sz w:val="28"/>
        </w:rPr>
        <w:t>голосом человек начинает с детства по мере развития музыкального слуха и голосового аппарата. Лучше всего в период детства реализовать творческий потенциал ребенка, сформировать певческие навыки, приобщить к певческому искусству, которое способствует разви</w:t>
      </w:r>
      <w:r>
        <w:rPr>
          <w:rFonts w:ascii="Times New Roman" w:hAnsi="Times New Roman"/>
          <w:sz w:val="28"/>
        </w:rPr>
        <w:t>тию творческой фантазии и воображения в целом. Даже, если ребенок в дальнейшем, когда вырастет, не станет заниматься вокальным искусством, но обучение положительно отразится на складе характера ребенка.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Актуальность дополнительной общеобразовательной прогр</w:t>
      </w:r>
      <w:r>
        <w:rPr>
          <w:rFonts w:ascii="Times New Roman" w:hAnsi="Times New Roman"/>
          <w:i/>
          <w:sz w:val="28"/>
        </w:rPr>
        <w:t xml:space="preserve">аммы «Звездочки» для детей дошкольного возраста заключается в художественном развитии обучающихся на уровне музыкальной отзывчивости, раскрытии в детях разносторонних способностей.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Вокал является одним из самых доступных способов творческого и духовного р</w:t>
      </w:r>
      <w:r>
        <w:rPr>
          <w:rFonts w:ascii="Times New Roman" w:hAnsi="Times New Roman"/>
          <w:sz w:val="28"/>
        </w:rPr>
        <w:t>азвития ребенка. В процессе обучения пению закладываются первые навыки индивидуального труда, умение творчески подходить к постановке и решению задач, воспитываются организованность, ответственность, добросовестность и умение работать как индивидуально (са</w:t>
      </w:r>
      <w:r>
        <w:rPr>
          <w:rFonts w:ascii="Times New Roman" w:hAnsi="Times New Roman"/>
          <w:sz w:val="28"/>
        </w:rPr>
        <w:t xml:space="preserve">мостоятельно), так и в коллективе. Ребенок раскрепощается и избавляется от страха публичного выступления.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вокала есть и оздоровительный эффект, потому что в процессе пения выплескивается негативная энергия и плохие мысли. При этом улучшается настроение</w:t>
      </w:r>
      <w:r>
        <w:rPr>
          <w:rFonts w:ascii="Times New Roman" w:hAnsi="Times New Roman"/>
          <w:sz w:val="28"/>
        </w:rPr>
        <w:t>. В процессе пения осуществляется правильная постановка дыхания, а так же улучается речь детей.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вокальные занятия по дополнительной общеобразовательной программе «Звёздочки» для детей дошкольного возраста способствуют развитию творческого по</w:t>
      </w:r>
      <w:r>
        <w:rPr>
          <w:rFonts w:ascii="Times New Roman" w:hAnsi="Times New Roman"/>
          <w:sz w:val="28"/>
        </w:rPr>
        <w:t>тенциала обучающихся, музыкальной отзывчивости и заинтересованности в самовыражении, так как вокальное искусство – это способ выражения себя.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Форма обучения по программе —</w:t>
      </w:r>
      <w:r>
        <w:rPr>
          <w:rFonts w:ascii="Times New Roman" w:hAnsi="Times New Roman"/>
          <w:sz w:val="28"/>
        </w:rPr>
        <w:t xml:space="preserve"> очная/очная с применением дистанционных образовательных технологий.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Трудоемкость про</w:t>
      </w:r>
      <w:r>
        <w:rPr>
          <w:rFonts w:ascii="Times New Roman" w:hAnsi="Times New Roman"/>
          <w:b/>
          <w:sz w:val="28"/>
        </w:rPr>
        <w:t xml:space="preserve">граммы: </w:t>
      </w:r>
      <w:r>
        <w:rPr>
          <w:rFonts w:ascii="Times New Roman" w:hAnsi="Times New Roman"/>
          <w:sz w:val="28"/>
        </w:rPr>
        <w:t>срок реализации программы: 1 год, 216 часов (2 раза в неделю), группа — 15 обучающихся.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Режим занятий: </w:t>
      </w:r>
      <w:r>
        <w:rPr>
          <w:rFonts w:ascii="Times New Roman" w:hAnsi="Times New Roman"/>
          <w:sz w:val="28"/>
        </w:rPr>
        <w:t>занятия на базе учреждения 2 раза в неделю по 30 минут с двумя перерывами по 10 минут.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Формы проведения занятий:</w:t>
      </w:r>
    </w:p>
    <w:p w:rsidR="00074B63" w:rsidRDefault="003B036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занятие-игра;</w:t>
      </w:r>
    </w:p>
    <w:p w:rsidR="00074B63" w:rsidRDefault="003B036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занятие-сказка;</w:t>
      </w:r>
    </w:p>
    <w:p w:rsidR="00074B63" w:rsidRDefault="003B036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</w:t>
      </w:r>
      <w:r>
        <w:rPr>
          <w:rFonts w:ascii="Times New Roman" w:hAnsi="Times New Roman"/>
          <w:sz w:val="28"/>
        </w:rPr>
        <w:t>седа;</w:t>
      </w:r>
    </w:p>
    <w:p w:rsidR="00074B63" w:rsidRDefault="003B036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практическое занятие;</w:t>
      </w:r>
    </w:p>
    <w:p w:rsidR="00074B63" w:rsidRDefault="003B036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импровизация;</w:t>
      </w:r>
    </w:p>
    <w:p w:rsidR="00074B63" w:rsidRDefault="003B0361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репетиция;</w:t>
      </w:r>
    </w:p>
    <w:p w:rsidR="00074B63" w:rsidRDefault="003B036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конкурс;</w:t>
      </w:r>
    </w:p>
    <w:p w:rsidR="00074B63" w:rsidRDefault="003B036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проектная деятельность;</w:t>
      </w:r>
    </w:p>
    <w:p w:rsidR="00074B63" w:rsidRDefault="003B036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выступление.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Особенности набора/ добора обучающихся: </w:t>
      </w:r>
      <w:r>
        <w:rPr>
          <w:rFonts w:ascii="Times New Roman" w:hAnsi="Times New Roman"/>
          <w:sz w:val="28"/>
        </w:rPr>
        <w:t>на обучение зачисляются все желающие заниматься по программе в возрасте 5-7 лет.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Особенности организации </w:t>
      </w:r>
      <w:r>
        <w:rPr>
          <w:rFonts w:ascii="Times New Roman" w:hAnsi="Times New Roman"/>
          <w:b/>
          <w:sz w:val="28"/>
        </w:rPr>
        <w:t>образовательного процесса: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Вся программа построена по нелинейной (горизонтальной) схеме.</w:t>
      </w:r>
      <w:r>
        <w:rPr>
          <w:rFonts w:ascii="Times New Roman" w:hAnsi="Times New Roman"/>
          <w:sz w:val="28"/>
        </w:rPr>
        <w:t xml:space="preserve"> Составляющие модули вносят в ДООП приблизительно равный и относительно независимый вклад в образовательный результат. Разделы ДООП можно изучать параллельно. Последова</w:t>
      </w:r>
      <w:r>
        <w:rPr>
          <w:rFonts w:ascii="Times New Roman" w:hAnsi="Times New Roman"/>
          <w:sz w:val="28"/>
        </w:rPr>
        <w:t>тельность изучения ДООП жёстко не задана. В течении учебного года берутся отдельные подразделы в зависимости от учебно-образовательного процесса.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включает в себя: изучение правильной певческой позиции, правильную постановку дыхания, освоение техн</w:t>
      </w:r>
      <w:r>
        <w:rPr>
          <w:rFonts w:ascii="Times New Roman" w:hAnsi="Times New Roman"/>
          <w:sz w:val="28"/>
        </w:rPr>
        <w:t>ики речи и вокальной дикции, изучение речевого аппарата, артикуляционные упражнения, ритмические упражнения. Занятия носят активный, подвижный характер, с разными по уровню сложности заданиями, теоретической подготовкой, раздаточным материалом, проектной д</w:t>
      </w:r>
      <w:r>
        <w:rPr>
          <w:rFonts w:ascii="Times New Roman" w:hAnsi="Times New Roman"/>
          <w:sz w:val="28"/>
        </w:rPr>
        <w:t>еятельностью и выступлениями.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Большая часть времени на занятиях отводится вокально-хоровой работе, где учащиеся распеваются. Для формирования исполнительских навыков проводятся занятия по актерскому мастерству. Помимо основных занятий есть дополнительные р</w:t>
      </w:r>
      <w:r>
        <w:rPr>
          <w:rFonts w:ascii="Times New Roman" w:hAnsi="Times New Roman"/>
          <w:sz w:val="28"/>
        </w:rPr>
        <w:t>азвивающие занятия в виде музыкальных игр, рисования под музыку, упражнения на сосредоточение детей.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i/>
          <w:sz w:val="28"/>
        </w:rPr>
        <w:t>Занятия проходят в вариативной форме (групповой, подгрупповой – по голосам), индивидуальной (солисты).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Значительное влияние на формирование нравственных чу</w:t>
      </w:r>
      <w:r>
        <w:rPr>
          <w:rFonts w:ascii="Times New Roman" w:hAnsi="Times New Roman"/>
          <w:sz w:val="28"/>
        </w:rPr>
        <w:t>вств у детей оказывают занятия музыкой. Духовно-нравственное воспитание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основа формирования культурной личности, способной к саморазвитию, адаптации в сложной окружающей действительности, умеющей совершенствовать и позитивно реализовать свой творческий п</w:t>
      </w:r>
      <w:r>
        <w:rPr>
          <w:rFonts w:ascii="Times New Roman" w:hAnsi="Times New Roman"/>
          <w:sz w:val="28"/>
        </w:rPr>
        <w:t xml:space="preserve">отенциал в интересах личности, общества, государства.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В связи со спецификой работы учреждения – реализации духовно-нравственной направленности в воспитании подрастающего поколения — духовно-нравственный компонент программы заключается в участии обучающихс</w:t>
      </w:r>
      <w:r>
        <w:rPr>
          <w:rFonts w:ascii="Times New Roman" w:hAnsi="Times New Roman"/>
          <w:i/>
          <w:sz w:val="28"/>
        </w:rPr>
        <w:t>я в творческих проектах духовно-нравственной направленности.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Занятия по программе предполагают участие обучающихся в проектной деятельности, что способствует личностному развитию ребенка через собственную деятельность – создание индивидуального проекта, ко</w:t>
      </w:r>
      <w:r>
        <w:rPr>
          <w:rFonts w:ascii="Times New Roman" w:hAnsi="Times New Roman"/>
          <w:i/>
          <w:sz w:val="28"/>
        </w:rPr>
        <w:t>ммуникативных качеств – в работе над групповым проектом.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 программу включён профориентационный компонент.</w:t>
      </w:r>
      <w:r>
        <w:rPr>
          <w:rFonts w:ascii="Times New Roman" w:hAnsi="Times New Roman"/>
          <w:sz w:val="28"/>
        </w:rPr>
        <w:t xml:space="preserve"> Программа направленна на получение представления обучающихся о деятельности профессиональных вокалистов и приобретение первичных навыков настоящих ис</w:t>
      </w:r>
      <w:r>
        <w:rPr>
          <w:rFonts w:ascii="Times New Roman" w:hAnsi="Times New Roman"/>
          <w:sz w:val="28"/>
        </w:rPr>
        <w:t>полнителей. Для этого в программе предусматривается знакомство детей с историей вокального искусства, выход детей на музыкальное представление, проведение конкурс внутри группы и подготовка к отчётному концерту детского объединения «Студия вокала «Голоса д</w:t>
      </w:r>
      <w:r>
        <w:rPr>
          <w:rFonts w:ascii="Times New Roman" w:hAnsi="Times New Roman"/>
          <w:sz w:val="28"/>
        </w:rPr>
        <w:t>етства».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На занятиях применяются задания по функциональной грамотности, а также активно используются методы формирующего оценивания.</w:t>
      </w:r>
    </w:p>
    <w:p w:rsidR="00074B63" w:rsidRDefault="00074B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74B63" w:rsidRDefault="003B0361">
      <w:pPr>
        <w:pStyle w:val="af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 и задачи программы</w:t>
      </w:r>
    </w:p>
    <w:p w:rsidR="00074B63" w:rsidRDefault="00074B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 программы:</w:t>
      </w:r>
      <w:r>
        <w:rPr>
          <w:rFonts w:ascii="Times New Roman" w:hAnsi="Times New Roman"/>
          <w:sz w:val="28"/>
        </w:rPr>
        <w:t xml:space="preserve"> формирование интереса ребёнка к вокальному искусству посредством музыкальной, игр</w:t>
      </w:r>
      <w:r>
        <w:rPr>
          <w:rFonts w:ascii="Times New Roman" w:hAnsi="Times New Roman"/>
          <w:sz w:val="28"/>
        </w:rPr>
        <w:t xml:space="preserve">овой, исполнительской деятельности, </w:t>
      </w:r>
      <w:r>
        <w:rPr>
          <w:rFonts w:ascii="Times New Roman" w:hAnsi="Times New Roman"/>
          <w:color w:val="00000A"/>
          <w:sz w:val="28"/>
        </w:rPr>
        <w:t>изучения традиций и истории вокального искусства.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Задачи программы: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1). развивать творческий потенциал в вокале у обучающихся;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>2). дать представление о вокальном искусстве;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3). готовить обучающихся к выступлениям.</w:t>
      </w:r>
    </w:p>
    <w:p w:rsidR="00074B63" w:rsidRDefault="00074B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74B63" w:rsidRDefault="003B0361">
      <w:pPr>
        <w:pStyle w:val="af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</w:t>
      </w:r>
    </w:p>
    <w:p w:rsidR="00074B63" w:rsidRDefault="00074B63">
      <w:pPr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результаты: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1). смогут: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проявлять себя на занятиях и в жизни креативными, уверенными, активными, общительными, целеустремлёнными.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Метапредметные результаты: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смогут: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раскрывать себя в творческой деятельности;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презентовать полученные знания.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Предметные результаты: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будут знать: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основные направления при изучении вокала;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смогут: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освоить просодические компоненты речи;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снимать психологический и физический зажим на занятиях и во время выступления;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</w:t>
      </w:r>
      <w:r>
        <w:rPr>
          <w:rFonts w:ascii="Times New Roman" w:hAnsi="Times New Roman"/>
          <w:sz w:val="28"/>
        </w:rPr>
        <w:t>ать навык социализации и навык выступления перед публикой.</w:t>
      </w:r>
    </w:p>
    <w:p w:rsidR="00074B63" w:rsidRDefault="00074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 Содержание программы.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 Учебно-тематическое планирование.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Стартовый уровень.</w:t>
      </w:r>
    </w:p>
    <w:p w:rsidR="00074B63" w:rsidRDefault="00074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7"/>
        <w:gridCol w:w="7143"/>
        <w:gridCol w:w="1504"/>
      </w:tblGrid>
      <w:tr w:rsidR="00074B63">
        <w:trPr>
          <w:trHeight w:val="420"/>
        </w:trPr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7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 учебных занятий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074B63">
        <w:trPr>
          <w:trHeight w:val="1095"/>
        </w:trPr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Вводные занятия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учебной</w:t>
            </w:r>
            <w:r>
              <w:rPr>
                <w:rFonts w:ascii="Times New Roman" w:hAnsi="Times New Roman"/>
                <w:sz w:val="24"/>
              </w:rPr>
              <w:t xml:space="preserve"> деятельности «Давайте знакомиться».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значения музыки в жизни человека.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роли и значения вокального искусства.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9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74B63"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7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№ 1. Знакомство с основами вокального исполнения.</w:t>
            </w:r>
          </w:p>
          <w:p w:rsidR="00074B63" w:rsidRDefault="003B0361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 Разбор вокальной </w:t>
            </w:r>
            <w:r>
              <w:rPr>
                <w:rFonts w:ascii="Times New Roman" w:hAnsi="Times New Roman"/>
                <w:sz w:val="24"/>
              </w:rPr>
              <w:t>фонетики: гласные и согласные в пении. Распевание с использованием правильных фонем.</w:t>
            </w:r>
          </w:p>
          <w:p w:rsidR="00074B63" w:rsidRDefault="003B0361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 Ознакомление с основными понятиями теории вокала: мажор, минор. Изучение мажорных и минорных попевок.</w:t>
            </w:r>
          </w:p>
          <w:p w:rsidR="00074B63" w:rsidRDefault="003B0361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 Ознакомление с основными понятиями теории вокала: звук, динамика. Распевание на piano, mezzo forte, forte.</w:t>
            </w:r>
          </w:p>
          <w:p w:rsidR="00074B63" w:rsidRDefault="003B0361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 Ознакомление с основными понятиями теории вокала: тембр голоса. Выполнение игры «Сказка».</w:t>
            </w:r>
          </w:p>
          <w:p w:rsidR="00074B63" w:rsidRDefault="003B0361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 Ознакомление с основными понятиями теории вокал</w:t>
            </w:r>
            <w:r>
              <w:rPr>
                <w:rFonts w:ascii="Times New Roman" w:hAnsi="Times New Roman"/>
                <w:sz w:val="24"/>
              </w:rPr>
              <w:t>а: мелодия, ритм, темп. Исполнение попевок на staccato и legato.</w:t>
            </w:r>
          </w:p>
          <w:p w:rsidR="00074B63" w:rsidRDefault="003B0361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1.6 Ознакомление с основными понятиями теории вокала: куплет, припев, фраза. Прослушивание песен ко дню Матери. </w:t>
            </w:r>
          </w:p>
          <w:p w:rsidR="00074B63" w:rsidRDefault="003B0361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командной игры «Юные вокалисты».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 Работа с портфолио: анализ и с</w:t>
            </w:r>
            <w:r>
              <w:rPr>
                <w:rFonts w:ascii="Times New Roman" w:hAnsi="Times New Roman"/>
                <w:sz w:val="24"/>
              </w:rPr>
              <w:t xml:space="preserve">истематизация образовательных результатов. 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21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3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3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074B63"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7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№ 2. Вокально-творческая деятельность.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 Знакомство с вокальным дыханием. Просмотр и анализ </w:t>
            </w:r>
            <w:r>
              <w:rPr>
                <w:rFonts w:ascii="Times New Roman" w:hAnsi="Times New Roman"/>
                <w:sz w:val="24"/>
              </w:rPr>
              <w:t>музыкального представления.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 Пояснение опоры звука в вокале. Мелодекламация стихотворного произведения.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 Изучение правильной певческой позиции. Разбор правильного интонирования в песне ко дню Матери.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 Освоение техники речи и вокальной дикции. П</w:t>
            </w:r>
            <w:r>
              <w:rPr>
                <w:rFonts w:ascii="Times New Roman" w:hAnsi="Times New Roman"/>
                <w:sz w:val="24"/>
              </w:rPr>
              <w:t>ропевание вокализов на занятии.</w:t>
            </w:r>
          </w:p>
          <w:p w:rsidR="00074B63" w:rsidRDefault="003B036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2.5. Проведение музыкальных игр. </w:t>
            </w:r>
          </w:p>
          <w:p w:rsidR="00074B63" w:rsidRDefault="003B036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2.5.1 Проведение музыкальных игр. Изучение сценических движений.</w:t>
            </w:r>
          </w:p>
          <w:p w:rsidR="00074B63" w:rsidRDefault="003B036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2.5.2 Проведение музыкальных игр. Развитие фонематического восприятия.</w:t>
            </w:r>
          </w:p>
          <w:p w:rsidR="00074B63" w:rsidRDefault="003B036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2.5.3 Проведение музыкальных игр. Отрабатывание чистог</w:t>
            </w:r>
            <w:r>
              <w:rPr>
                <w:rFonts w:ascii="Times New Roman" w:hAnsi="Times New Roman"/>
                <w:color w:val="00000A"/>
                <w:sz w:val="24"/>
              </w:rPr>
              <w:t>оворок в игре.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2.6. Снятие психологического и физического зажима </w:t>
            </w:r>
            <w:r>
              <w:rPr>
                <w:rFonts w:ascii="Times New Roman" w:hAnsi="Times New Roman"/>
                <w:sz w:val="24"/>
              </w:rPr>
              <w:lastRenderedPageBreak/>
              <w:t>исполнителя. Знакомство с песней на Новый год.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 Работа над художественным образом в песни. Проигрывание героев сказок на занятии.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 Формирование сценической культуры. Знакомство с поня</w:t>
            </w:r>
            <w:r>
              <w:rPr>
                <w:rFonts w:ascii="Times New Roman" w:hAnsi="Times New Roman"/>
                <w:sz w:val="24"/>
              </w:rPr>
              <w:t>тием «Артист».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 Проведение у</w:t>
            </w:r>
            <w:r>
              <w:rPr>
                <w:rFonts w:ascii="Times New Roman" w:hAnsi="Times New Roman"/>
                <w:color w:val="00000A"/>
                <w:sz w:val="24"/>
              </w:rPr>
              <w:t>пражнений на сосредоточение внимания детей.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2.9.1 </w:t>
            </w:r>
            <w:r>
              <w:rPr>
                <w:rFonts w:ascii="Times New Roman" w:hAnsi="Times New Roman"/>
                <w:sz w:val="24"/>
              </w:rPr>
              <w:t>Проведение у</w:t>
            </w:r>
            <w:r>
              <w:rPr>
                <w:rFonts w:ascii="Times New Roman" w:hAnsi="Times New Roman"/>
                <w:color w:val="00000A"/>
                <w:sz w:val="24"/>
              </w:rPr>
              <w:t>пражнений на сосредоточение внимания детей. Использование фонопедических упражнений.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2.9.2 </w:t>
            </w:r>
            <w:r>
              <w:rPr>
                <w:rFonts w:ascii="Times New Roman" w:hAnsi="Times New Roman"/>
                <w:sz w:val="24"/>
              </w:rPr>
              <w:t>Проведение у</w:t>
            </w:r>
            <w:r>
              <w:rPr>
                <w:rFonts w:ascii="Times New Roman" w:hAnsi="Times New Roman"/>
                <w:color w:val="00000A"/>
                <w:sz w:val="24"/>
              </w:rPr>
              <w:t>пражнений на сосредоточение внимания детей. Участие в комму</w:t>
            </w:r>
            <w:r>
              <w:rPr>
                <w:rFonts w:ascii="Times New Roman" w:hAnsi="Times New Roman"/>
                <w:color w:val="00000A"/>
                <w:sz w:val="24"/>
              </w:rPr>
              <w:t>никативных танцах и играх.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2.9.3 </w:t>
            </w:r>
            <w:r>
              <w:rPr>
                <w:rFonts w:ascii="Times New Roman" w:hAnsi="Times New Roman"/>
                <w:sz w:val="24"/>
              </w:rPr>
              <w:t>Проведение у</w:t>
            </w:r>
            <w:r>
              <w:rPr>
                <w:rFonts w:ascii="Times New Roman" w:hAnsi="Times New Roman"/>
                <w:color w:val="00000A"/>
                <w:sz w:val="24"/>
              </w:rPr>
              <w:t>пражнений на сосредоточение внимания детей. Выполнение упражнений на переключение внимания, развития зрительной, слуховой и двигательной памяти.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2.10. Рисование под музыку. Проведение конкурса на лучший рисунок </w:t>
            </w:r>
            <w:r>
              <w:rPr>
                <w:rFonts w:ascii="Times New Roman" w:hAnsi="Times New Roman"/>
                <w:color w:val="00000A"/>
                <w:sz w:val="24"/>
              </w:rPr>
              <w:t>по теме «Сцена и артист». Проведение командной игры «На старт, внимание, выступление!»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2.11 </w:t>
            </w:r>
            <w:r>
              <w:rPr>
                <w:rFonts w:ascii="Times New Roman" w:hAnsi="Times New Roman"/>
                <w:sz w:val="24"/>
              </w:rPr>
              <w:t>Работа с портфолио: анализ и систематизация образовательных результатов.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lastRenderedPageBreak/>
              <w:t>45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3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3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3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3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3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3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3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074B63"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7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№3. Работа с песенным репертуаром.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 Прослушивание песни на День матери. Выполнение голосовых упражнений.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 Отработка песни на День матери.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3.2.1 Отработка песни на День матери. Исследование внутреннего слуха при пении.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3.2.2 Отработка песни на День матери. Изучение детских песен про ноты.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3.2.3 Отработка песни на День матери. Развитие слухового восприятия нот.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 Закрепление песни на День ма</w:t>
            </w:r>
            <w:r>
              <w:rPr>
                <w:rFonts w:ascii="Times New Roman" w:hAnsi="Times New Roman"/>
                <w:sz w:val="24"/>
              </w:rPr>
              <w:t>тери. Постановка сценических движений.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 Прослушивание песен на мероприятие «Новый год». Проведение голосовой игры.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 Отработка песен на мероприятие «Новый год».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3.5.1 Отработка песен на мероприятие «Новый год». Составление собственных мелодий.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3.5.2 </w:t>
            </w:r>
            <w:r>
              <w:rPr>
                <w:rFonts w:ascii="Times New Roman" w:hAnsi="Times New Roman"/>
                <w:sz w:val="24"/>
              </w:rPr>
              <w:t>Отработка песен на мероприятие «Новый год». Выполнение игры с мячом на ритм.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3.5.3 Отработка песен на мероприятие «Новый год». Знакомство с понятием «Сольфеджио».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 Закрепление песен на мероприятие «Новый год». Обсуждение действий артиста на сцене.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 П</w:t>
            </w:r>
            <w:r>
              <w:rPr>
                <w:rFonts w:ascii="Times New Roman" w:hAnsi="Times New Roman"/>
                <w:sz w:val="24"/>
              </w:rPr>
              <w:t>рослушивание песен ко Дню защитника Отечества. Выполнение творческого задания.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 Отработка песен ко Дню защитника Отечества.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3.8.1 Отработка песен ко Дню защитника Отечества. Познание основ дирижирования.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3.8.2 Отработка песен ко Дню защитника Отечества.</w:t>
            </w:r>
            <w:r>
              <w:rPr>
                <w:rFonts w:ascii="Times New Roman" w:hAnsi="Times New Roman"/>
                <w:sz w:val="24"/>
              </w:rPr>
              <w:t xml:space="preserve"> Организация шумового оркестра.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3.8.3 Отработка песен ко Дню защитника Отечества. Изучение вокального приёма «Субтон».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3.9 Закрепление песен ко Дню защитника Отечества. Знакомство с канонами.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 Прослушивание песен к 8 Марта. Введение понятия «Интервалы»</w:t>
            </w:r>
            <w:r>
              <w:rPr>
                <w:rFonts w:ascii="Times New Roman" w:hAnsi="Times New Roman"/>
                <w:sz w:val="24"/>
              </w:rPr>
              <w:t xml:space="preserve"> на занятии.</w:t>
            </w:r>
          </w:p>
          <w:p w:rsidR="00074B63" w:rsidRDefault="003B0361">
            <w:pPr>
              <w:widowControl w:val="0"/>
              <w:tabs>
                <w:tab w:val="left" w:pos="2117"/>
              </w:tabs>
              <w:spacing w:after="0" w:line="240" w:lineRule="auto"/>
              <w:ind w:firstLine="6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3.11 Отработка песен к 8 Марта. </w:t>
            </w:r>
          </w:p>
          <w:p w:rsidR="00074B63" w:rsidRDefault="003B0361">
            <w:pPr>
              <w:widowControl w:val="0"/>
              <w:tabs>
                <w:tab w:val="left" w:pos="2117"/>
              </w:tabs>
              <w:spacing w:after="0" w:line="240" w:lineRule="auto"/>
              <w:ind w:firstLine="6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3.11.1 Отработка песен к 8 Марта. Изучение вокального приёма «Штробас».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3.11.2 Отработка песен к 8 Марта. Осуществление инсценировки песни.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3.11.3 Отработка песен к 8 Марта. Придумывание текста частушек на </w:t>
            </w:r>
            <w:r>
              <w:rPr>
                <w:rFonts w:ascii="Times New Roman" w:hAnsi="Times New Roman"/>
                <w:sz w:val="24"/>
              </w:rPr>
              <w:t>конкурс.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3.12 Закрепление песен к 8 Марта. Выполнение упражнения на импровизацию.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3.13 Прослушивание песен к 9 Мая. Проведение конкурса на лучшее стихотворение к 9 мая.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3.14 Отработка песен к 9 Мая.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3.14.1 Отработка песен к 9 Мая. Изучение вокального приём</w:t>
            </w:r>
            <w:r>
              <w:rPr>
                <w:rFonts w:ascii="Times New Roman" w:hAnsi="Times New Roman"/>
                <w:sz w:val="24"/>
              </w:rPr>
              <w:t>а «Бэлтинг».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3.14.2 Отработка песен к 9 Мая. Выполнение актёрского задания «Кукловоды».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3.14.3 Отработка песен к 9 Мая. Пение a capella на занятии.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3.15 Закрепление песен к 9 Мая. Первичное воспроизведение речитатива на занятии.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3.16 Проведение сводной </w:t>
            </w:r>
            <w:r>
              <w:rPr>
                <w:rFonts w:ascii="Times New Roman" w:hAnsi="Times New Roman"/>
                <w:sz w:val="24"/>
              </w:rPr>
              <w:t>репетиции к отчётному концерту центра «Исток».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3.17 Работа с портфолио: анализ и систематизация образовательных результатов.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u w:val="single"/>
              </w:rPr>
              <w:lastRenderedPageBreak/>
              <w:t>81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9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9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9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lastRenderedPageBreak/>
              <w:t>3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3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9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9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3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074B63">
        <w:trPr>
          <w:trHeight w:val="648"/>
        </w:trPr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074B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</w:t>
            </w: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7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№ 4. Концертно-исполнительская деятельность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 Подготовка и участие в фестивально-конкурсной деятельности.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 Участие в мероприятиях центра «Исток».</w:t>
            </w:r>
          </w:p>
          <w:p w:rsidR="00074B63" w:rsidRDefault="003B0361">
            <w:pPr>
              <w:keepNext/>
              <w:widowControl w:val="0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 Участие в концерте ко Дню матери.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 Участие в концерте «Новый год».</w:t>
            </w:r>
          </w:p>
          <w:p w:rsidR="00074B63" w:rsidRDefault="003B0361">
            <w:pPr>
              <w:keepNext/>
              <w:widowControl w:val="0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4.2.3 Участие в конц</w:t>
            </w:r>
            <w:r>
              <w:rPr>
                <w:rFonts w:ascii="Times New Roman" w:hAnsi="Times New Roman"/>
                <w:sz w:val="24"/>
              </w:rPr>
              <w:t>ерте ко Дню защитника Отечества.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4.2.4 Участие в концерте к 8 Марта.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4.2.5 Участие в концерте к 9 Мая.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4.2.6 Участие в отчётном концерте центра «Исток».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 Работа с портфолио: анализ и систематизация образовательных результатов.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u w:val="single"/>
              </w:rPr>
              <w:t>24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18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074B63">
        <w:trPr>
          <w:trHeight w:val="270"/>
        </w:trPr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  <w:p w:rsidR="00074B63" w:rsidRDefault="00074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</w:t>
            </w: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№ 5. Культурно-образовательные события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 Участие в образовательном проекте духовно-нравственной направленности.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5.1.1 Планирование проекта. Пение двухголосья с педагогом на занятии.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5.1.2 Оформление </w:t>
            </w:r>
            <w:r>
              <w:rPr>
                <w:rFonts w:ascii="Times New Roman" w:hAnsi="Times New Roman"/>
                <w:sz w:val="24"/>
              </w:rPr>
              <w:t>проекта. Репетиция представления проектной деятельности.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5.1.3 Презентация проекта.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 Экскурсионная и выставочная деятельность.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5.2.1 Экскурсионная и выставочная деятельность. Посещение Концертного зала.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5.2.2 Экскурсионная и выставочная деятельность. </w:t>
            </w:r>
            <w:r>
              <w:rPr>
                <w:rFonts w:ascii="Times New Roman" w:hAnsi="Times New Roman"/>
                <w:sz w:val="24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</w:rPr>
              <w:lastRenderedPageBreak/>
              <w:t>Органного зала.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 Проведение конкурса на лучшее сообщение про известного исполнителя внутри группы.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 Вокальный проект «Загадай желание».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5.4.1 Планирование отчётного концерта и выбор вокальных номеров. </w:t>
            </w:r>
            <w:r>
              <w:rPr>
                <w:rFonts w:ascii="Times New Roman" w:hAnsi="Times New Roman"/>
                <w:sz w:val="24"/>
              </w:rPr>
              <w:t>Репетиция по сценической речи.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5.4.2 </w:t>
            </w:r>
            <w:r>
              <w:rPr>
                <w:rFonts w:ascii="Times New Roman" w:hAnsi="Times New Roman"/>
                <w:color w:val="00000A"/>
                <w:sz w:val="24"/>
              </w:rPr>
              <w:t>По</w:t>
            </w:r>
            <w:r>
              <w:rPr>
                <w:rFonts w:ascii="Times New Roman" w:hAnsi="Times New Roman"/>
                <w:color w:val="00000A"/>
                <w:sz w:val="24"/>
              </w:rPr>
              <w:t>становка вокальных номеров. Повторение основ сценических движений.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5.5 </w:t>
            </w:r>
            <w:r>
              <w:rPr>
                <w:rFonts w:ascii="Times New Roman" w:hAnsi="Times New Roman"/>
                <w:sz w:val="24"/>
              </w:rPr>
              <w:t>Работа с портфолио: анализ и систематизация образовательных результатов.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u w:val="single"/>
              </w:rPr>
              <w:lastRenderedPageBreak/>
              <w:t>27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9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6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6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:rsidR="00074B63" w:rsidRDefault="003B036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074B63">
        <w:trPr>
          <w:trHeight w:val="270"/>
        </w:trPr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</w:t>
            </w:r>
          </w:p>
          <w:p w:rsidR="00074B63" w:rsidRDefault="00074B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</w:t>
            </w:r>
          </w:p>
        </w:tc>
        <w:tc>
          <w:tcPr>
            <w:tcW w:w="7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3B0361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Раздел № 6. Профессиональное ориентирование по программе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 Знакомство с историей вокального искусства. Проведение творческой мастерской по новому материалу.</w:t>
            </w:r>
          </w:p>
          <w:p w:rsidR="00074B63" w:rsidRDefault="003B0361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 Работа с портфолио: анализ и систематизация образовательных результатов. Подведение итогов при проведении квеста.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6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74B63"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w="7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Итоговое занятие. </w:t>
            </w:r>
            <w:r>
              <w:rPr>
                <w:rFonts w:ascii="Times New Roman" w:hAnsi="Times New Roman"/>
                <w:b/>
                <w:color w:val="00000A"/>
                <w:sz w:val="24"/>
              </w:rPr>
              <w:t>Выступление на отчётном концерте «Загадай желание».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3</w:t>
            </w:r>
          </w:p>
        </w:tc>
      </w:tr>
      <w:tr w:rsidR="00074B63"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216</w:t>
            </w:r>
          </w:p>
        </w:tc>
      </w:tr>
    </w:tbl>
    <w:p w:rsidR="00074B63" w:rsidRDefault="00074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 Содержание занятий</w:t>
      </w:r>
    </w:p>
    <w:p w:rsidR="00074B63" w:rsidRDefault="00074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8"/>
        </w:rPr>
      </w:pPr>
      <w:r>
        <w:rPr>
          <w:rFonts w:ascii="Times New Roman" w:hAnsi="Times New Roman"/>
          <w:b/>
          <w:sz w:val="28"/>
        </w:rPr>
        <w:t>Вводные занятия (9 часов).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3"/>
          <w:sz w:val="28"/>
        </w:rPr>
        <w:t>Занятие 1.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Организация учебной деятельности «Давайте знакомиться» (3 часа).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игра на приветствие «Давайте знакомиться».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Рассказываются организационные моменты: расписание занятий, правила поведения на занятиях, содержание занятий, планы на весь учебный год (информационная беседа).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Беседа по технике безопасности поведения в вокальном классе и правилам обращения с аппаратурой</w:t>
      </w:r>
      <w:r>
        <w:rPr>
          <w:rFonts w:ascii="Times New Roman" w:hAnsi="Times New Roman"/>
          <w:sz w:val="28"/>
        </w:rPr>
        <w:t xml:space="preserve"> (информационная беседа).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Выясняются интересы детей в музыке, их предпочтения в подборе репертуара. Коллективное обсуждение тематики песен.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форма по прослушиванию детей, чтобы определить уровень их подготовки. Определяют музыкальный слух и памя</w:t>
      </w:r>
      <w:r>
        <w:rPr>
          <w:rFonts w:ascii="Times New Roman" w:hAnsi="Times New Roman"/>
          <w:sz w:val="28"/>
        </w:rPr>
        <w:t>ть детей.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музыкальный инструмент.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Групповая рефлексия с использованием приёмов формирующего оценивания.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3"/>
          <w:sz w:val="28"/>
        </w:rPr>
        <w:t>Занятие 2.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Определение значения музыки в жизни человека (3 часа).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Беседа с обучающимися на тему «Музыка в нашей жизни» (Рабо</w:t>
      </w:r>
      <w:r>
        <w:rPr>
          <w:rFonts w:ascii="Times New Roman" w:hAnsi="Times New Roman"/>
          <w:sz w:val="28"/>
        </w:rPr>
        <w:t>та с дидактическим материалом, беседа). Коллективная деятельность.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Коллективный просмотр и анализ мультфильма на тему «Звуки природы». Обучающиеся показывают значение музыки в их жизни в форме </w:t>
      </w:r>
      <w:r>
        <w:rPr>
          <w:rFonts w:ascii="Times New Roman" w:hAnsi="Times New Roman"/>
          <w:sz w:val="28"/>
        </w:rPr>
        <w:lastRenderedPageBreak/>
        <w:t>рисунка, стихотворения, рассказа.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</w:t>
      </w:r>
      <w:r>
        <w:rPr>
          <w:rFonts w:ascii="Times New Roman" w:hAnsi="Times New Roman"/>
          <w:sz w:val="28"/>
        </w:rPr>
        <w:t>ользованием наглядности.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3"/>
          <w:sz w:val="28"/>
        </w:rPr>
        <w:t>Занятие 3.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Выявление роли и значения вокального искусства. Подведение итогов (3 часа).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Беседа на тему «Роль и значение вокального искусства», в которой раскрывают понятие «Вокал», влияние музыки на здоровье, душевное состояние, раз</w:t>
      </w:r>
      <w:r>
        <w:rPr>
          <w:rFonts w:ascii="Times New Roman" w:hAnsi="Times New Roman"/>
          <w:sz w:val="28"/>
        </w:rPr>
        <w:t>витие как личности (Работа с дидактическим материалом, беседа). Коллективная деятельность.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– квест «Вокальное искусство» – работа в группах.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074B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№ 1. Знакомство с основами вокального исполнения (2</w:t>
      </w:r>
      <w:r>
        <w:rPr>
          <w:rFonts w:ascii="Times New Roman" w:hAnsi="Times New Roman"/>
          <w:b/>
          <w:sz w:val="28"/>
        </w:rPr>
        <w:t>1 час).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Занятие 4.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 Разбор вокальной фонетики: гласные и согласные в пении. Распевание с использованием правильных фонем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Фронтальная организация учебной деятельности при объяснении формирования гласных и согласных звуков. Изучение понятия </w:t>
      </w:r>
      <w:r>
        <w:rPr>
          <w:rFonts w:ascii="Times New Roman" w:hAnsi="Times New Roman"/>
          <w:sz w:val="28"/>
        </w:rPr>
        <w:t>«Вокальная фонетика» в мини-группах в форме «мозгового штурма».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Повторение и анализ песен с учетом пройденной темы занятия и обоснование правильного произношения гласных и согласных фонем в пении. Обучающиеся обсуждают гласные и согласные фонемы в предложе</w:t>
      </w:r>
      <w:r>
        <w:rPr>
          <w:rFonts w:ascii="Times New Roman" w:hAnsi="Times New Roman"/>
          <w:sz w:val="28"/>
        </w:rPr>
        <w:t>нных песнях в мини-группах.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проведение игры «Слови звук». Дети в игре определяют гласный и согласный звуки и «ловят» их.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Коллективный самоанализ с использованием способа «сравнение».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Занятие 5.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 Ознакомление с основными понятиями теории вок</w:t>
      </w:r>
      <w:r>
        <w:rPr>
          <w:rFonts w:ascii="Times New Roman" w:hAnsi="Times New Roman"/>
          <w:b/>
          <w:sz w:val="28"/>
        </w:rPr>
        <w:t>ала: мажор, минор. Изучение мажорных и минорных попевок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«Мажор», «Минор».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прослушивание и анализ мажорной и минорной музыки.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мажорным и минорным лад</w:t>
      </w:r>
      <w:r>
        <w:rPr>
          <w:rFonts w:ascii="Times New Roman" w:hAnsi="Times New Roman"/>
          <w:sz w:val="28"/>
        </w:rPr>
        <w:t>ом. Коллективное пение ступеней мажорного и минорного лада.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Коллективный просмотр мультфильма про «мажор» и «минор» и коллективный анализ.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Итоговое задание – определение мажорного и минорного настроения по картинкам.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Коммуникативная групповая рефлексия с п</w:t>
      </w:r>
      <w:r>
        <w:rPr>
          <w:rFonts w:ascii="Times New Roman" w:hAnsi="Times New Roman"/>
          <w:sz w:val="28"/>
        </w:rPr>
        <w:t>рименением методов формирующего оценивания.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Занятие 6.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 Ознакомление с основными понятиями теории вокала: звук, динамика. Распевание на piano, mezzo forte, forte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Фронтальная организация учебной деятельности при знакомстве с понятием «Динамика»</w:t>
      </w:r>
      <w:r>
        <w:rPr>
          <w:rFonts w:ascii="Times New Roman" w:hAnsi="Times New Roman"/>
          <w:sz w:val="28"/>
        </w:rPr>
        <w:t>. Изучение динамики в музыке как forte, piano, mezzo forte в форме игры-квеста.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Коллективный просмотр мультфильма из сборника «Музыка» Шишкина школа по теме «Forte, mezzo forte, piano, динамика» и анализ.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знаний по теме в мини-группах – проведение</w:t>
      </w:r>
      <w:r>
        <w:rPr>
          <w:rFonts w:ascii="Times New Roman" w:hAnsi="Times New Roman"/>
          <w:sz w:val="28"/>
        </w:rPr>
        <w:t xml:space="preserve"> игры «Стихотворение тише-громче».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7.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1.4 Ознакомление с основными понятиями теории вокала: тембр голоса. Выполнение игры «Сказка»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Фронтальная организация учебной деятельности при </w:t>
      </w:r>
      <w:r>
        <w:rPr>
          <w:rFonts w:ascii="Times New Roman" w:hAnsi="Times New Roman"/>
          <w:sz w:val="28"/>
        </w:rPr>
        <w:t>знакомстве с понятием «Тембр гололоса». Мастерская общения – деление на команды «Окраска звука».</w:t>
      </w:r>
      <w:r>
        <w:rPr>
          <w:rFonts w:ascii="Times New Roman" w:hAnsi="Times New Roman"/>
          <w:spacing w:val="-3"/>
          <w:sz w:val="28"/>
        </w:rPr>
        <w:t xml:space="preserve"> Индивидуальная работа детей – поиск каждому голосу своего цвета, так же, как по типу окраски звуков, воспроизводимых на инструменте (фортепиано), используя теп</w:t>
      </w:r>
      <w:r>
        <w:rPr>
          <w:rFonts w:ascii="Times New Roman" w:hAnsi="Times New Roman"/>
          <w:spacing w:val="-3"/>
          <w:sz w:val="28"/>
        </w:rPr>
        <w:t>лые и холодные тона.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знаний по теме в мини-группах – коллективная игра «Сказка», показ животных разными голосами с разным регистром.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8.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1.5. Ознакомление с основными понятиями теории вокал</w:t>
      </w:r>
      <w:r>
        <w:rPr>
          <w:rFonts w:ascii="Times New Roman" w:hAnsi="Times New Roman"/>
          <w:b/>
          <w:sz w:val="28"/>
        </w:rPr>
        <w:t>а: звук, мелодия, ритм, темп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Исполнение попевок на staccato и legato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«Звук», «Мелодия», «Ритм», «Темп».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Коллективная дидактическая игра «Высокие и низкие звуки». Знакомство </w:t>
      </w:r>
      <w:r>
        <w:rPr>
          <w:rFonts w:ascii="Times New Roman" w:hAnsi="Times New Roman"/>
          <w:sz w:val="28"/>
        </w:rPr>
        <w:t>с понятием «мелодия», ее движением вверх, вниз.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Коллективный просмотр и анализ мультфильма «Музыка» из сборника Шишкина школа «Мелодия».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Коллективный просмотр и анализ мультфильма «Музыка» из сборника Шишкина школа «Ритм».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на чувств</w:t>
      </w:r>
      <w:r>
        <w:rPr>
          <w:rFonts w:ascii="Times New Roman" w:hAnsi="Times New Roman"/>
          <w:sz w:val="28"/>
        </w:rPr>
        <w:t>о ритма «Хлопай в ладоши».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на staccato и  legato.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Занятие 9.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1.6 Ознакомление с основными понятиями теории вокала: куплет, припев, фраза. Прослушивание песен ко дню Матери. Проведен</w:t>
      </w:r>
      <w:r>
        <w:rPr>
          <w:rFonts w:ascii="Times New Roman" w:hAnsi="Times New Roman"/>
          <w:b/>
          <w:sz w:val="28"/>
        </w:rPr>
        <w:t>ие командной игры «Юные вокалисты»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«Куплет», «Припев», «Фраза».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Взаимодействие детей в парах над песней ко дню Матери.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по выполнению упражнения «Шар».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ыполнение практического задания по выявлению основных компонентов речи: куплет, припев, фраза.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Коллективный просмотр и анализ мультфильма из сборника «Музыка» Шишкина школа «Песня».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Проектная деятельность по изученному материалу.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в мини-группах – ко</w:t>
      </w:r>
      <w:r>
        <w:rPr>
          <w:rFonts w:ascii="Times New Roman" w:hAnsi="Times New Roman"/>
          <w:sz w:val="28"/>
        </w:rPr>
        <w:t>мандная игра «Юные вокалисты».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10.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1.7 Работа с портфолио: анализ и систематизация образовательных результатов (2 часа).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Коммуникативная  рефлексия с применением методов формирующего оценивания.</w:t>
      </w:r>
    </w:p>
    <w:p w:rsidR="00074B63" w:rsidRDefault="00074B63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sz w:val="28"/>
        </w:rPr>
        <w:t>аздел № 2. Вокально-творческая деятельность (45 часов).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11.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Знакомство с вокальным дыханием. Просмотр и анализ музыкального представления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«Вокальное дыхание».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дидактическая игра «Музыкальная зарядка»: «Чтобы голос был в порядке...».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Игра-тренинг «Разработка вокального дыхания» в мини-группах.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отработка скороговорок.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Коллективный просмотр и анализ музыкального представления».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</w:t>
      </w:r>
      <w:r>
        <w:rPr>
          <w:rFonts w:ascii="Times New Roman" w:hAnsi="Times New Roman"/>
          <w:sz w:val="28"/>
        </w:rPr>
        <w:t>вная групповая рефлексия с применением методов формирующего оценивания.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12.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 Пояснение опоры звука в вокале. Мелодекламация стихотворного произведения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«Опора звука</w:t>
      </w:r>
      <w:r>
        <w:rPr>
          <w:rFonts w:ascii="Times New Roman" w:hAnsi="Times New Roman"/>
          <w:sz w:val="28"/>
        </w:rPr>
        <w:t>». Мастерская общения – деление на команды «Поём на опоре».</w:t>
      </w:r>
      <w:r>
        <w:rPr>
          <w:rFonts w:ascii="Times New Roman" w:hAnsi="Times New Roman"/>
          <w:spacing w:val="-3"/>
          <w:sz w:val="28"/>
        </w:rPr>
        <w:t xml:space="preserve"> Индивидуальная работа детей – дети ищут </w:t>
      </w:r>
      <w:r>
        <w:rPr>
          <w:rFonts w:ascii="Times New Roman" w:hAnsi="Times New Roman"/>
          <w:sz w:val="28"/>
        </w:rPr>
        <w:t>опору.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знаний по теме в мини-группах – мелодекламация стихотворения.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13.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2.3. Изучение правильной певческой позиции. Разбор правильного интонирования в песне ко дню Матери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«Певческая позиция». Мастерская общения – деление на команды «Интонирование»</w:t>
      </w:r>
      <w:r>
        <w:rPr>
          <w:rFonts w:ascii="Times New Roman" w:hAnsi="Times New Roman"/>
          <w:sz w:val="28"/>
        </w:rPr>
        <w:t>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>Работа детей в мини-группах – дети</w:t>
      </w:r>
      <w:r>
        <w:rPr>
          <w:rFonts w:ascii="Times New Roman" w:hAnsi="Times New Roman"/>
          <w:sz w:val="28"/>
        </w:rPr>
        <w:t xml:space="preserve"> разбирают песню ко дню Матери интонационно.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Коммуникативная групповая рефлексия с применением методов формирующего оценивания.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14.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2.4. Освоение техники речи и вокальной дикции. Пропевание вокализов на занятии (</w:t>
      </w:r>
      <w:r>
        <w:rPr>
          <w:rFonts w:ascii="Times New Roman" w:hAnsi="Times New Roman"/>
          <w:b/>
          <w:sz w:val="28"/>
        </w:rPr>
        <w:t>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«Вокальная дикция». Мастерская общения – деление на команды «Дикция».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пропевание вокализов.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>Работа детей в мини-группах – дети</w:t>
      </w:r>
      <w:r>
        <w:rPr>
          <w:rFonts w:ascii="Times New Roman" w:hAnsi="Times New Roman"/>
          <w:sz w:val="28"/>
        </w:rPr>
        <w:t xml:space="preserve"> разбирают песню ко дню Матери интона</w:t>
      </w:r>
      <w:r>
        <w:rPr>
          <w:rFonts w:ascii="Times New Roman" w:hAnsi="Times New Roman"/>
          <w:sz w:val="28"/>
        </w:rPr>
        <w:t>ционно.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Коммуникативная групповая рефлексия с применением методов формирующего оценивания.</w:t>
      </w:r>
    </w:p>
    <w:p w:rsidR="00074B63" w:rsidRDefault="003B0361">
      <w:pPr>
        <w:spacing w:line="240" w:lineRule="auto"/>
        <w:ind w:firstLine="709"/>
        <w:jc w:val="both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2.5. Проведение музыкальных игр (9 часов).</w:t>
      </w:r>
    </w:p>
    <w:p w:rsidR="00074B63" w:rsidRDefault="003B0361">
      <w:pPr>
        <w:spacing w:line="240" w:lineRule="auto"/>
        <w:ind w:firstLine="709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sz w:val="28"/>
        </w:rPr>
        <w:t>Занятие 15.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2.5.1 Проведение музыкальных игр. Изучение сценических движений </w:t>
      </w:r>
      <w:r>
        <w:rPr>
          <w:rFonts w:ascii="Times New Roman" w:hAnsi="Times New Roman"/>
          <w:b/>
          <w:sz w:val="28"/>
        </w:rPr>
        <w:t>(3 часа)</w:t>
      </w:r>
      <w:r>
        <w:rPr>
          <w:rFonts w:ascii="Times New Roman" w:hAnsi="Times New Roman"/>
          <w:b/>
          <w:color w:val="00000A"/>
          <w:sz w:val="28"/>
        </w:rPr>
        <w:t>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Фронтальная организация учебной деятельности при знакомстве с понятием «Сценические движения».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игра-тренинг «Музыкальная шифровка».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знаний по теме в мини-группах – показ сценических миниатюр.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</w:t>
      </w:r>
      <w:r>
        <w:rPr>
          <w:rFonts w:ascii="Times New Roman" w:hAnsi="Times New Roman"/>
          <w:sz w:val="28"/>
        </w:rPr>
        <w:t>никацией.</w:t>
      </w:r>
    </w:p>
    <w:p w:rsidR="00074B63" w:rsidRDefault="003B0361">
      <w:pPr>
        <w:spacing w:line="240" w:lineRule="auto"/>
        <w:ind w:firstLine="709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sz w:val="28"/>
        </w:rPr>
        <w:t>Занятие 16.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2.5.2 Проведение музыкальных игр. Развитие фонематического восприятия </w:t>
      </w:r>
      <w:r>
        <w:rPr>
          <w:rFonts w:ascii="Times New Roman" w:hAnsi="Times New Roman"/>
          <w:b/>
          <w:sz w:val="28"/>
        </w:rPr>
        <w:t>(3 часа)</w:t>
      </w:r>
      <w:r>
        <w:rPr>
          <w:rFonts w:ascii="Times New Roman" w:hAnsi="Times New Roman"/>
          <w:b/>
          <w:color w:val="00000A"/>
          <w:sz w:val="28"/>
        </w:rPr>
        <w:t>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Фронтальная организация учебной деятельности при знакомстве с понятием «Фонематическое восприятие».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Коллективный танец «Мы танцуем».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проверк</w:t>
      </w:r>
      <w:r>
        <w:rPr>
          <w:rFonts w:ascii="Times New Roman" w:hAnsi="Times New Roman"/>
          <w:sz w:val="28"/>
        </w:rPr>
        <w:t>а знаний по теме – проведение танца «Мы танцуем».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spacing w:line="240" w:lineRule="auto"/>
        <w:ind w:firstLine="709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sz w:val="28"/>
        </w:rPr>
        <w:t>Занятие 17.</w:t>
      </w:r>
    </w:p>
    <w:p w:rsidR="00074B63" w:rsidRDefault="003B0361">
      <w:pPr>
        <w:spacing w:line="240" w:lineRule="auto"/>
        <w:ind w:firstLine="709"/>
        <w:jc w:val="both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2.5.3 Проведение музыкальных игр. Отрабатывание чистоговорок в игре </w:t>
      </w:r>
      <w:r>
        <w:rPr>
          <w:rFonts w:ascii="Times New Roman" w:hAnsi="Times New Roman"/>
          <w:b/>
          <w:sz w:val="28"/>
        </w:rPr>
        <w:t>(3 часа)</w:t>
      </w:r>
      <w:r>
        <w:rPr>
          <w:rFonts w:ascii="Times New Roman" w:hAnsi="Times New Roman"/>
          <w:b/>
          <w:color w:val="00000A"/>
          <w:sz w:val="28"/>
        </w:rPr>
        <w:t>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</w:t>
      </w:r>
      <w:r>
        <w:rPr>
          <w:rFonts w:ascii="Times New Roman" w:hAnsi="Times New Roman"/>
          <w:sz w:val="28"/>
        </w:rPr>
        <w:t xml:space="preserve">ятием «Чистоговорки».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игра-тренинг «Музыка – стоп».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знаний по теме в мини-группах – показ сценических миниатюр.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sz w:val="28"/>
        </w:rPr>
        <w:t>Занятие 18.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2.6. Снятие психологического и физического зажима исполнителя. Знакомство с песней на Новый год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Фронтальная организация учебной деятельности при знакомстве с понятием «Психологический зажим».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Коллективное выполнение упражнений «Подготовка </w:t>
      </w:r>
      <w:r>
        <w:rPr>
          <w:rFonts w:ascii="Times New Roman" w:hAnsi="Times New Roman"/>
          <w:sz w:val="28"/>
        </w:rPr>
        <w:t>вокалиста к пению». (Программа вокальных занятий «Коротко о главном»).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– «Источники зажимов голоса».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Индивидуальное выполнение упражнений на раскрепощение и расслабление с целью улучшения работы вокалиста, обучения подать себя интерес</w:t>
      </w:r>
      <w:r>
        <w:rPr>
          <w:rFonts w:ascii="Times New Roman" w:hAnsi="Times New Roman"/>
          <w:sz w:val="28"/>
        </w:rPr>
        <w:t>но.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заданий – «5 упражнений по актёрскому мастерству». «Мнемотехника». «Из чего сделать стул». «Машинка из эмоций».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sz w:val="28"/>
        </w:rPr>
        <w:t>Занятие 19.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2.7. Работа над художественным образом в песни. Проиг</w:t>
      </w:r>
      <w:r>
        <w:rPr>
          <w:rFonts w:ascii="Times New Roman" w:hAnsi="Times New Roman"/>
          <w:b/>
          <w:sz w:val="28"/>
        </w:rPr>
        <w:t>рывание героев сказок на занятии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Фронтальная организация учебной деятельности при знакомстве с понятиями «Художественный образ», «Внутренняя подача», «Внешняя подача», «Зритель», «Актёрское мастерство», «Актёр».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упражнени</w:t>
      </w:r>
      <w:r>
        <w:rPr>
          <w:rFonts w:ascii="Times New Roman" w:hAnsi="Times New Roman"/>
          <w:sz w:val="28"/>
        </w:rPr>
        <w:t>й «Певческая эмоциональность и выразительность».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Коллективный тренинг «Сценический имидж, сценический образ, сценическое обаяние».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применением методов формирующего оценивания.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20.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2.8. Формирование сценической культуры. Зна</w:t>
      </w:r>
      <w:r>
        <w:rPr>
          <w:rFonts w:ascii="Times New Roman" w:hAnsi="Times New Roman"/>
          <w:b/>
          <w:sz w:val="28"/>
        </w:rPr>
        <w:t>комство с понятием «Артист»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Фронтальная организация учебной деятельности при знакомстве с понятиями «Артист», «Сцена», «Фонограмма».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дидактическая игра – разминка под танец «Двигайся, замри».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Мастерская общения – деление на команды </w:t>
      </w:r>
      <w:r>
        <w:rPr>
          <w:rFonts w:ascii="Times New Roman" w:hAnsi="Times New Roman"/>
          <w:sz w:val="28"/>
        </w:rPr>
        <w:t>«Фантастический тренинг».</w:t>
      </w:r>
      <w:r>
        <w:rPr>
          <w:rFonts w:ascii="Times New Roman" w:hAnsi="Times New Roman"/>
          <w:spacing w:val="-3"/>
          <w:sz w:val="28"/>
        </w:rPr>
        <w:t xml:space="preserve"> Индивидуальная работа детей –выполнение задания по тренингу.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Индивидуальный практикум - работа с фонограммой, работа с микрофоном.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074B63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</w:rPr>
      </w:pP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2.9. Проведение у</w:t>
      </w:r>
      <w:r>
        <w:rPr>
          <w:rFonts w:ascii="Times New Roman" w:hAnsi="Times New Roman"/>
          <w:b/>
          <w:color w:val="00000A"/>
          <w:sz w:val="28"/>
        </w:rPr>
        <w:t>пражнений на сосредоточение вн</w:t>
      </w:r>
      <w:r>
        <w:rPr>
          <w:rFonts w:ascii="Times New Roman" w:hAnsi="Times New Roman"/>
          <w:b/>
          <w:color w:val="00000A"/>
          <w:sz w:val="28"/>
        </w:rPr>
        <w:t>имания детей</w:t>
      </w:r>
      <w:r>
        <w:rPr>
          <w:rFonts w:ascii="Times New Roman" w:hAnsi="Times New Roman"/>
          <w:b/>
          <w:sz w:val="28"/>
        </w:rPr>
        <w:t xml:space="preserve"> (6 часов).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21.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2.9.1 </w:t>
      </w:r>
      <w:r>
        <w:rPr>
          <w:rFonts w:ascii="Times New Roman" w:hAnsi="Times New Roman"/>
          <w:b/>
          <w:sz w:val="28"/>
        </w:rPr>
        <w:t>Проведение у</w:t>
      </w:r>
      <w:r>
        <w:rPr>
          <w:rFonts w:ascii="Times New Roman" w:hAnsi="Times New Roman"/>
          <w:b/>
          <w:color w:val="00000A"/>
          <w:sz w:val="28"/>
        </w:rPr>
        <w:t xml:space="preserve">пражнений на сосредоточение внимания детей. Использование фонопедических упражнений </w:t>
      </w:r>
      <w:r>
        <w:rPr>
          <w:rFonts w:ascii="Times New Roman" w:hAnsi="Times New Roman"/>
          <w:b/>
          <w:sz w:val="28"/>
        </w:rPr>
        <w:t>(3 часа)</w:t>
      </w:r>
      <w:r>
        <w:rPr>
          <w:rFonts w:ascii="Times New Roman" w:hAnsi="Times New Roman"/>
          <w:b/>
          <w:color w:val="00000A"/>
          <w:sz w:val="28"/>
        </w:rPr>
        <w:t>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«Внимание», «Внимательность».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Индиви</w:t>
      </w:r>
      <w:r>
        <w:rPr>
          <w:rFonts w:ascii="Times New Roman" w:hAnsi="Times New Roman"/>
          <w:sz w:val="28"/>
        </w:rPr>
        <w:t>дуальная работа по выполнению упражнений, которые позволяют сосредоточить внимание детей на собственном теле, учат находиться в спокойном, не напряженном состоянии, освободить корпус, плечи, шею, голову, почувствовать опору на ноги. Предлагается в полной т</w:t>
      </w:r>
      <w:r>
        <w:rPr>
          <w:rFonts w:ascii="Times New Roman" w:hAnsi="Times New Roman"/>
          <w:sz w:val="28"/>
        </w:rPr>
        <w:t>ишине послушать то, что происходит на улице, в кабинете, что мы слышим внутри себя.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проговаривание фонопедических упражнений. Индивидуальная работа – выполнение упражнений по образцу.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sz w:val="28"/>
        </w:rPr>
        <w:t xml:space="preserve">Занятие </w:t>
      </w:r>
      <w:r>
        <w:rPr>
          <w:rFonts w:ascii="Times New Roman" w:hAnsi="Times New Roman"/>
          <w:b/>
          <w:sz w:val="28"/>
        </w:rPr>
        <w:t>22.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2.9.2 </w:t>
      </w:r>
      <w:r>
        <w:rPr>
          <w:rFonts w:ascii="Times New Roman" w:hAnsi="Times New Roman"/>
          <w:b/>
          <w:sz w:val="28"/>
        </w:rPr>
        <w:t>Проведение у</w:t>
      </w:r>
      <w:r>
        <w:rPr>
          <w:rFonts w:ascii="Times New Roman" w:hAnsi="Times New Roman"/>
          <w:b/>
          <w:color w:val="00000A"/>
          <w:sz w:val="28"/>
        </w:rPr>
        <w:t xml:space="preserve">пражнений на сосредоточение внимания детей. Участие в коммуникативных танцах и играх </w:t>
      </w:r>
      <w:r>
        <w:rPr>
          <w:rFonts w:ascii="Times New Roman" w:hAnsi="Times New Roman"/>
          <w:b/>
          <w:sz w:val="28"/>
        </w:rPr>
        <w:t>(3 часа)</w:t>
      </w:r>
      <w:r>
        <w:rPr>
          <w:rFonts w:ascii="Times New Roman" w:hAnsi="Times New Roman"/>
          <w:b/>
          <w:color w:val="00000A"/>
          <w:sz w:val="28"/>
        </w:rPr>
        <w:t>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Вторичное осмысление пройденного материала.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</w:t>
      </w:r>
      <w:r>
        <w:rPr>
          <w:rFonts w:ascii="Times New Roman" w:hAnsi="Times New Roman"/>
          <w:sz w:val="28"/>
        </w:rPr>
        <w:t xml:space="preserve"> работа по выполнению упражнений, которые позволяют сосредоточить внимание детей на собственном теле, учат находиться в спокойном, не напряженном состоянии, освободить корпус, плечи, шею, голову, почувствовать опору на ноги. Предлагается в полной тишине по</w:t>
      </w:r>
      <w:r>
        <w:rPr>
          <w:rFonts w:ascii="Times New Roman" w:hAnsi="Times New Roman"/>
          <w:sz w:val="28"/>
        </w:rPr>
        <w:t>слушать то, что происходит на улице, в кабинете, что мы слышим внутри себя.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разминка под танец «Задорный».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проведение игры «Сохранялка».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проведение игры «Музыка – стоп».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Групповая рефлексия с использованием приёмов фо</w:t>
      </w:r>
      <w:r>
        <w:rPr>
          <w:rFonts w:ascii="Times New Roman" w:hAnsi="Times New Roman"/>
          <w:sz w:val="28"/>
        </w:rPr>
        <w:t>рмирующего оценивания.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sz w:val="28"/>
        </w:rPr>
        <w:t>Занятие 23.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2.9.3 </w:t>
      </w:r>
      <w:r>
        <w:rPr>
          <w:rFonts w:ascii="Times New Roman" w:hAnsi="Times New Roman"/>
          <w:b/>
          <w:sz w:val="28"/>
        </w:rPr>
        <w:t>Проведение у</w:t>
      </w:r>
      <w:r>
        <w:rPr>
          <w:rFonts w:ascii="Times New Roman" w:hAnsi="Times New Roman"/>
          <w:b/>
          <w:color w:val="00000A"/>
          <w:sz w:val="28"/>
        </w:rPr>
        <w:t xml:space="preserve">пражнений на сосредоточение внимания детей. Выполнение упражнений на переключение внимания, развития зрительной, слуховой и двигательной памяти </w:t>
      </w:r>
      <w:r>
        <w:rPr>
          <w:rFonts w:ascii="Times New Roman" w:hAnsi="Times New Roman"/>
          <w:b/>
          <w:sz w:val="28"/>
        </w:rPr>
        <w:t>(3 часа)</w:t>
      </w:r>
      <w:r>
        <w:rPr>
          <w:rFonts w:ascii="Times New Roman" w:hAnsi="Times New Roman"/>
          <w:b/>
          <w:color w:val="00000A"/>
          <w:sz w:val="28"/>
        </w:rPr>
        <w:t>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Выработка умений по применению полученных знаний.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по выполнению упражнений, которые позволяют сосредоточить внимание детей на собственном теле, учат находиться в спокойном, не напряженном состоянии, освободить корпус, плечи, шею, голову, почувствовать опору на ноги. Предлагается в п</w:t>
      </w:r>
      <w:r>
        <w:rPr>
          <w:rFonts w:ascii="Times New Roman" w:hAnsi="Times New Roman"/>
          <w:sz w:val="28"/>
        </w:rPr>
        <w:t>олной тишине послушать то, что происходит на улице, в кабинете, что мы слышим внутри себя.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Коллективное проведение игры «Гамма».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проведение игры «Кто во что одет».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проведение игры «Курица и лиса».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Групповая рефлексия с использова</w:t>
      </w:r>
      <w:r>
        <w:rPr>
          <w:rFonts w:ascii="Times New Roman" w:hAnsi="Times New Roman"/>
          <w:sz w:val="28"/>
        </w:rPr>
        <w:t>нием приёмов формирующего оценивания.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sz w:val="28"/>
        </w:rPr>
        <w:t>Занятие 24.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2.10. Рисование под музыку. Проведение конкурса на лучший рисунок по теме «Сцена и артист». Проведение командной игры «На старт, внимание, выступление!» </w:t>
      </w:r>
      <w:r>
        <w:rPr>
          <w:rFonts w:ascii="Times New Roman" w:hAnsi="Times New Roman"/>
          <w:b/>
          <w:sz w:val="28"/>
        </w:rPr>
        <w:t>(3 часа)</w:t>
      </w:r>
      <w:r>
        <w:rPr>
          <w:rFonts w:ascii="Times New Roman" w:hAnsi="Times New Roman"/>
          <w:b/>
          <w:color w:val="00000A"/>
          <w:sz w:val="28"/>
        </w:rPr>
        <w:t>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Индивидуальная работа для конкурса на лучши</w:t>
      </w:r>
      <w:r>
        <w:rPr>
          <w:rFonts w:ascii="Times New Roman" w:hAnsi="Times New Roman"/>
          <w:sz w:val="28"/>
        </w:rPr>
        <w:t>й рисунок по теме «Сцена и артист».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Мастерская самовыражения – дети учатся выражать свои эмоции, свое настроение, свои мысли через рисование под определенную музыку.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в мини-группах – командная игра «На старт, внимание, выступление!».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Коллективная </w:t>
      </w:r>
      <w:r>
        <w:rPr>
          <w:rFonts w:ascii="Times New Roman" w:hAnsi="Times New Roman"/>
          <w:sz w:val="28"/>
        </w:rPr>
        <w:t>рефлексия с убеждающей коммуникацией.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25.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2.11 </w:t>
      </w:r>
      <w:r>
        <w:rPr>
          <w:rFonts w:ascii="Times New Roman" w:hAnsi="Times New Roman"/>
          <w:b/>
          <w:sz w:val="28"/>
        </w:rPr>
        <w:t>Работа с портфолио: анализ и систематизация образовательных результатов (3 часа)</w:t>
      </w:r>
      <w:r>
        <w:rPr>
          <w:rFonts w:ascii="Times New Roman" w:hAnsi="Times New Roman"/>
          <w:b/>
          <w:color w:val="00000A"/>
          <w:sz w:val="28"/>
        </w:rPr>
        <w:t>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Коммуникативная  рефлексия с применением методов формирующего оценивания.</w:t>
      </w:r>
    </w:p>
    <w:p w:rsidR="00074B63" w:rsidRDefault="00074B63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</w:rPr>
      </w:pP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№3. Работа с песенным репертуаром (54</w:t>
      </w:r>
      <w:r>
        <w:rPr>
          <w:rFonts w:ascii="Times New Roman" w:hAnsi="Times New Roman"/>
          <w:b/>
          <w:sz w:val="28"/>
        </w:rPr>
        <w:t xml:space="preserve"> часа).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26.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 Прослушивание песни на День матери. Выполнение голосовых упражнений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«Песенный репертуар», «Тема песни», «Характер песни».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разм</w:t>
      </w:r>
      <w:r>
        <w:rPr>
          <w:rFonts w:ascii="Times New Roman" w:hAnsi="Times New Roman"/>
          <w:sz w:val="28"/>
        </w:rPr>
        <w:t>инки «Краб».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аккомпанемент.</w:t>
      </w:r>
    </w:p>
    <w:p w:rsidR="00074B63" w:rsidRDefault="003B0361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в мини-группах – повторение понятия «Вокальная позиция».</w:t>
      </w:r>
    </w:p>
    <w:p w:rsidR="00074B63" w:rsidRDefault="003B0361">
      <w:pPr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– ходьба</w:t>
      </w:r>
      <w:r>
        <w:rPr>
          <w:rFonts w:ascii="Times New Roman" w:hAnsi="Times New Roman"/>
          <w:sz w:val="28"/>
        </w:rPr>
        <w:t xml:space="preserve"> на гласные звуки.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прослушивание песни на День матери.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беседа о содержании песни.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проведение мелодекламации и ритмодекламации.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 песни по показу.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074B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 Отработка песни на День матери (9 часов).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27.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3.2.1 Отработка песни на День матери. Исследование внутреннего слуха при пении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танца-игры с ускорением «Мы пойдем налево».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аккомпанемент.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дидакти</w:t>
      </w:r>
      <w:r>
        <w:rPr>
          <w:rFonts w:ascii="Times New Roman" w:hAnsi="Times New Roman"/>
          <w:sz w:val="28"/>
        </w:rPr>
        <w:t xml:space="preserve">ческая игра «Пропой на звуке «о», на звуке «а»».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Репетиция песни ко Дню матери под минус.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прочтение песни как стихотворения.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– пропевание про себя песни, а потом воспроизведение вслух.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</w:t>
      </w:r>
      <w:r>
        <w:rPr>
          <w:rFonts w:ascii="Times New Roman" w:hAnsi="Times New Roman"/>
          <w:sz w:val="28"/>
        </w:rPr>
        <w:t xml:space="preserve"> коммуникацией.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Занятие 28.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3.2.2 Отработка песни на День матери. Изучение детских песен про ноты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танца-игры «Четыре шага».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аккомпанемент.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Репетиция песни ко </w:t>
      </w:r>
      <w:r>
        <w:rPr>
          <w:rFonts w:ascii="Times New Roman" w:hAnsi="Times New Roman"/>
          <w:sz w:val="28"/>
        </w:rPr>
        <w:t>Дню матери под минус.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прослушивание песни про ноты, разбор её составляющим, разучивание песни.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отработка названий нот в музыке и применение их названий в распевках.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29.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3.2.3 Отработка песни на День матери. Развитие слухового восприятия нот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разминки под танец «Южный».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Коллективная дидактическая игра «Хождение на звуке».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</w:t>
      </w:r>
      <w:r>
        <w:rPr>
          <w:rFonts w:ascii="Times New Roman" w:hAnsi="Times New Roman"/>
          <w:sz w:val="28"/>
        </w:rPr>
        <w:t>мпанемент.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дидактическая игра «Пропой на звуке «о», на звуке «а»». Знакомство с понятием «мелодия», ее движением вверх, вниз.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Репетиция песни ко Дню матери под минус.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прослушивание нот на аккомпанементе и определение нужной ноты н</w:t>
      </w:r>
      <w:r>
        <w:rPr>
          <w:rFonts w:ascii="Times New Roman" w:hAnsi="Times New Roman"/>
          <w:sz w:val="28"/>
        </w:rPr>
        <w:t>а слух.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30.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3.3 Закрепление песни на День матери. Постановка сценических движений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«Мелодия».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н</w:t>
      </w:r>
      <w:r>
        <w:rPr>
          <w:rFonts w:ascii="Times New Roman" w:hAnsi="Times New Roman"/>
          <w:sz w:val="28"/>
        </w:rPr>
        <w:t>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аккомпанемент.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Репетиция песни ко Дню матери под минус на сцене.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по показу сценических движений. Закрепление сценических движений и самостоятельная отработка на репетиции.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Коллективная рефлексия с </w:t>
      </w:r>
      <w:r>
        <w:rPr>
          <w:rFonts w:ascii="Times New Roman" w:hAnsi="Times New Roman"/>
          <w:sz w:val="28"/>
        </w:rPr>
        <w:t>убеждающей коммуникацией.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Занятие 31.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3.4 Прослушивание песен на мероприятие «Новый год». Проведение голосовой игры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танца-игры «Скок-скок».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беседа о содержании песни и её составляющих.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Индивидуальная работа </w:t>
      </w:r>
      <w:r>
        <w:rPr>
          <w:rFonts w:ascii="Times New Roman" w:hAnsi="Times New Roman"/>
          <w:sz w:val="28"/>
        </w:rPr>
        <w:t>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аккомпанемент.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прослушивание песни к Новому году.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Коллективное проведение мелодекламации и ритмодекламации.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 песни по показу.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игры «Ниточка звука».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</w:t>
      </w:r>
      <w:r>
        <w:rPr>
          <w:rFonts w:ascii="Times New Roman" w:hAnsi="Times New Roman"/>
          <w:sz w:val="28"/>
        </w:rPr>
        <w:t>ксия с убеждающей коммуникацией.</w:t>
      </w:r>
    </w:p>
    <w:p w:rsidR="00074B63" w:rsidRDefault="00074B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3.5. Отработка песен на мероприятие «Новый год» (9 часов).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32.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3.5.1 Отработка песен на мероприятие «Новый год». Составление собственных мелодий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Коллективное выполнение танца-игры с ускорением «Мы пойдем </w:t>
      </w:r>
      <w:r>
        <w:rPr>
          <w:rFonts w:ascii="Times New Roman" w:hAnsi="Times New Roman"/>
          <w:sz w:val="28"/>
        </w:rPr>
        <w:t>налево».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аккомпанемент.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Коллективная дидактическая игра «Пропой на звуке «о», на звуке «а»».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Репетиция песни на Новый год под минус.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прочтение песни как стихотворения.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</w:t>
      </w:r>
      <w:r>
        <w:rPr>
          <w:rFonts w:ascii="Times New Roman" w:hAnsi="Times New Roman"/>
          <w:sz w:val="28"/>
        </w:rPr>
        <w:t>ьная работа – составление своей мелодии по заданной теме.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Занятие 33.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3.5.2 Отработка песен на мероприятие «Новый год». Выполнение игры с мячом на ритм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Коллективное выполнение танца-игры «Четыре </w:t>
      </w:r>
      <w:r>
        <w:rPr>
          <w:rFonts w:ascii="Times New Roman" w:hAnsi="Times New Roman"/>
          <w:sz w:val="28"/>
        </w:rPr>
        <w:t>шага».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аккомпанемент.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Репетиция песни на Новый год под минус.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задание – игра с мячом на ритм в кругу.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Занятие 34.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3.5.3 Отработк</w:t>
      </w:r>
      <w:r>
        <w:rPr>
          <w:rFonts w:ascii="Times New Roman" w:hAnsi="Times New Roman"/>
          <w:b/>
          <w:sz w:val="28"/>
        </w:rPr>
        <w:t>а песен на мероприятие «Новый год». Знакомство с понятием «Сольфеджио»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разминки под танец «Южный».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Коллективная дидактическая игра «Хождение на звуке».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акком</w:t>
      </w:r>
      <w:r>
        <w:rPr>
          <w:rFonts w:ascii="Times New Roman" w:hAnsi="Times New Roman"/>
          <w:sz w:val="28"/>
        </w:rPr>
        <w:t>панемент.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дидактическая игра «Пропой на звуке «о», на звуке «а»». Знакомство с понятием «мелодия», ее движением вверх, вниз.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Репетиция песни на Новый год под минус.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работа – знакомство с понятием «Сольфеджио».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Коллективная </w:t>
      </w:r>
      <w:r>
        <w:rPr>
          <w:rFonts w:ascii="Times New Roman" w:hAnsi="Times New Roman"/>
          <w:sz w:val="28"/>
        </w:rPr>
        <w:t>рефлексия с убеждающей коммуникацией.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35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3.6 Закрепление песен на мероприятие «Новый год». Обсуждение действий артиста на сцене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Вторичное осмысление пройденного материала по теме «Мелодия».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Индивидуальная работа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</w:t>
      </w:r>
      <w:r>
        <w:rPr>
          <w:rFonts w:ascii="Times New Roman" w:hAnsi="Times New Roman"/>
          <w:sz w:val="28"/>
        </w:rPr>
        <w:t xml:space="preserve"> распевание под аккомпанемент.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Репетиция песни ко Дню матери под минус на сцене.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в мини-группах – тема «Действия артиста на сцене», коллективное обсуждение полученных результатов, коллективный вывод по теме.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Коллективная рефлексия с убеждающей </w:t>
      </w:r>
      <w:r>
        <w:rPr>
          <w:rFonts w:ascii="Times New Roman" w:hAnsi="Times New Roman"/>
          <w:sz w:val="28"/>
        </w:rPr>
        <w:t>коммуникацией.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Занятие 36.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3.7 Прослушивание песен ко Дню защитника Отечества. Выполнение творческого задания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танца-игры «Скок-скок».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аккомпанемент.</w:t>
      </w:r>
    </w:p>
    <w:p w:rsidR="00074B63" w:rsidRDefault="003B0361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в </w:t>
      </w:r>
      <w:r>
        <w:rPr>
          <w:rFonts w:ascii="Times New Roman" w:hAnsi="Times New Roman"/>
          <w:sz w:val="28"/>
        </w:rPr>
        <w:t>мини-группах – повторение понятия «Вокальная позиция».</w:t>
      </w:r>
    </w:p>
    <w:p w:rsidR="00074B63" w:rsidRDefault="003B0361">
      <w:pPr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– ходьба</w:t>
      </w:r>
      <w:r>
        <w:rPr>
          <w:rFonts w:ascii="Times New Roman" w:hAnsi="Times New Roman"/>
          <w:sz w:val="28"/>
        </w:rPr>
        <w:t xml:space="preserve"> на гласные звуки.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прослушивание песни ко Дню защитника Отечества.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беседа о содержании песни.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проведение мелодекламации и ритмодекла</w:t>
      </w:r>
      <w:r>
        <w:rPr>
          <w:rFonts w:ascii="Times New Roman" w:hAnsi="Times New Roman"/>
          <w:sz w:val="28"/>
        </w:rPr>
        <w:t>мации.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 песни по показу.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– выполнение творческого задания и его представление.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074B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3.8 Отработка песен ко Дню защитника Отечества (9 часов).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37.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3.8.1 Отработка песен ко Дню защитника Отечества. Познание основ дирижирования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танца-игры с ускорением «Мы пойдем налево».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аккомпанемент.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дидакти</w:t>
      </w:r>
      <w:r>
        <w:rPr>
          <w:rFonts w:ascii="Times New Roman" w:hAnsi="Times New Roman"/>
          <w:sz w:val="28"/>
        </w:rPr>
        <w:t xml:space="preserve">ческая игра «Пропой на звуке «о», на звуке «а»».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Репетиция песни ко Дню защитника Отечества под минус.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прочтение песни как стихотворения.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в мини-группах – тема «Основы дирижирования», коллективное обсуждение полученных результатов, кол</w:t>
      </w:r>
      <w:r>
        <w:rPr>
          <w:rFonts w:ascii="Times New Roman" w:hAnsi="Times New Roman"/>
          <w:sz w:val="28"/>
        </w:rPr>
        <w:t>лективный вывод по теме.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Занятие 38.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3.8.2 Отработка песен ко Дню защитника Отечества. Организация шумового оркестра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танца-игры «Четыре шага».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над ды</w:t>
      </w:r>
      <w:r>
        <w:rPr>
          <w:rFonts w:ascii="Times New Roman" w:hAnsi="Times New Roman"/>
          <w:sz w:val="28"/>
        </w:rPr>
        <w:t>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аккомпанемент.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Репетиция песни ко Дню защитника Отечества под минус.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Коллективное задание – игра «Шумовой оркестр».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Занятие 39.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3.8.3 Отработка песен ко Дню защитника Отечества. Изучение вокального приёма «Субтон»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разминки под танец «Южный».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Коллективная дидактическая игра «Хождение на звуке».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</w:t>
      </w:r>
      <w:r>
        <w:rPr>
          <w:rFonts w:ascii="Times New Roman" w:hAnsi="Times New Roman"/>
          <w:sz w:val="28"/>
        </w:rPr>
        <w:t>вание под аккомпанемент.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дидактическая игра «Пропой на звуке «о», на звуке «а»». Знакомство с понятием «мелодия», ее движением вверх, вниз.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Репетиция песни ко Дню защитника Отечества под минус.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Коллективная работа – знакомство с вокальным </w:t>
      </w:r>
      <w:r>
        <w:rPr>
          <w:rFonts w:ascii="Times New Roman" w:hAnsi="Times New Roman"/>
          <w:sz w:val="28"/>
        </w:rPr>
        <w:t>приёмом «Субтон», выполнение приёма по показу, применение приёма в песне.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40.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3.9 Закрепление песен ко Дню защитника Отечества. Знакомство с канонами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оллективное распевание под аккомпанемент.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Репетиция песни ко Дню матери под минус на сцене.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в мини-группах – тема «Каноны», коллективное обсуждение полученных результатов, коллективный вывод по теме.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</w:t>
      </w:r>
      <w:r>
        <w:rPr>
          <w:rFonts w:ascii="Times New Roman" w:hAnsi="Times New Roman"/>
          <w:sz w:val="28"/>
        </w:rPr>
        <w:t>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Занятие 41.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3.10 Прослушивание песен к 8 Марта. Введение понятия «Интервалы» на занятии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танца-игры «Скок-скок».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аккомпанемент.</w:t>
      </w:r>
    </w:p>
    <w:p w:rsidR="00074B63" w:rsidRDefault="003B0361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в мини-группах – повто</w:t>
      </w:r>
      <w:r>
        <w:rPr>
          <w:rFonts w:ascii="Times New Roman" w:hAnsi="Times New Roman"/>
          <w:sz w:val="28"/>
        </w:rPr>
        <w:t>рение понятия «Вокальная позиция».</w:t>
      </w:r>
    </w:p>
    <w:p w:rsidR="00074B63" w:rsidRDefault="003B0361">
      <w:pPr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– ходьба</w:t>
      </w:r>
      <w:r>
        <w:rPr>
          <w:rFonts w:ascii="Times New Roman" w:hAnsi="Times New Roman"/>
          <w:sz w:val="28"/>
        </w:rPr>
        <w:t xml:space="preserve"> на гласные звуки.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прослушивание песни к 8 Марта.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беседа о содержании песни.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проведение мелодекламации и ритмодекламации.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 песни по показу.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обсуждение темы «Интервалы», разбор видов интервалов и их практическое применение.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074B63">
      <w:pPr>
        <w:widowControl w:val="0"/>
        <w:tabs>
          <w:tab w:val="left" w:pos="2117"/>
        </w:tabs>
        <w:spacing w:after="0" w:line="240" w:lineRule="auto"/>
        <w:ind w:firstLine="623"/>
        <w:rPr>
          <w:rFonts w:ascii="Times New Roman" w:hAnsi="Times New Roman"/>
          <w:sz w:val="28"/>
        </w:rPr>
      </w:pPr>
    </w:p>
    <w:p w:rsidR="00074B63" w:rsidRDefault="003B0361">
      <w:pPr>
        <w:widowControl w:val="0"/>
        <w:tabs>
          <w:tab w:val="left" w:pos="2117"/>
        </w:tabs>
        <w:spacing w:after="0" w:line="240" w:lineRule="auto"/>
        <w:ind w:firstLine="62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3.11 Отработка песен к 8 Марта (9 часов).</w:t>
      </w:r>
    </w:p>
    <w:p w:rsidR="00074B63" w:rsidRDefault="003B0361">
      <w:pPr>
        <w:widowControl w:val="0"/>
        <w:tabs>
          <w:tab w:val="left" w:pos="2117"/>
        </w:tabs>
        <w:spacing w:after="0" w:line="240" w:lineRule="auto"/>
        <w:ind w:firstLine="62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Занятие 42.</w:t>
      </w:r>
    </w:p>
    <w:p w:rsidR="00074B63" w:rsidRDefault="003B0361">
      <w:pPr>
        <w:widowControl w:val="0"/>
        <w:tabs>
          <w:tab w:val="left" w:pos="2117"/>
        </w:tabs>
        <w:spacing w:after="0" w:line="240" w:lineRule="auto"/>
        <w:ind w:firstLine="62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3.11.1 Отработка песен к 8 Марта. Изучение вокальног</w:t>
      </w:r>
      <w:r>
        <w:rPr>
          <w:rFonts w:ascii="Times New Roman" w:hAnsi="Times New Roman"/>
          <w:b/>
          <w:sz w:val="28"/>
        </w:rPr>
        <w:t>о приёма «Штробас»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Коллективное выполнение танца-игры с ускорением «Мы пойдем налево».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аккомпанемент.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Коллективная дидактическая игра «Пропой на звуке «о», на звуке «а»».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Репетиция </w:t>
      </w:r>
      <w:r>
        <w:rPr>
          <w:rFonts w:ascii="Times New Roman" w:hAnsi="Times New Roman"/>
          <w:sz w:val="28"/>
        </w:rPr>
        <w:t>песни к 8 Марта под минус.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прочтение песни как стихотворения.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работа – знакомство с вокальным приёмом «Штробас», выполнение приёма по показу, применение приёма в песне.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Занятие </w:t>
      </w:r>
      <w:r>
        <w:rPr>
          <w:rFonts w:ascii="Times New Roman" w:hAnsi="Times New Roman"/>
          <w:b/>
          <w:sz w:val="28"/>
        </w:rPr>
        <w:t>43.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3.11.2 Отработка песен к 8 Марта. Осуществление инсценировки песни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танца-игры «Четыре шага».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аккомпанемент.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Репетиция песни к 8 Марта под минус.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задание – инсценировка песни.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Занятие 44.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3.11.3 Отработка песен к 8 Марта. Придумывание текста частушек на конкурс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разминки под танец «Южный».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д</w:t>
      </w:r>
      <w:r>
        <w:rPr>
          <w:rFonts w:ascii="Times New Roman" w:hAnsi="Times New Roman"/>
          <w:sz w:val="28"/>
        </w:rPr>
        <w:t xml:space="preserve">идактическая игра «Хождение на звуке».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аккомпанемент.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дидактическая игра «Пропой на звуке «о», на звуке «а»». Знакомство с понятием «мелодия», ее движением вверх, вниз.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Репетиция</w:t>
      </w:r>
      <w:r>
        <w:rPr>
          <w:rFonts w:ascii="Times New Roman" w:hAnsi="Times New Roman"/>
          <w:sz w:val="28"/>
        </w:rPr>
        <w:t xml:space="preserve"> песни к 8 Марта под минус.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– придумывание частушек и их исполнение.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45.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3.12 Закрепление песен к 8 Марта. Выполнение упражнения на импровизацию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</w:t>
      </w:r>
      <w:r>
        <w:rPr>
          <w:rFonts w:ascii="Times New Roman" w:hAnsi="Times New Roman"/>
          <w:sz w:val="28"/>
        </w:rPr>
        <w:t>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аккомпанемент.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Репетиция песни к 8 Марта под минус на сцене.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работа – выполнение упражнений по импровизации.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Занятие 46.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3.13 Прослушивание песен к 9 Мая. Проведение конкурса на лучшее стихотворение к 9 мая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танца-игры «Скок-скок».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Коллективное распевание под аккомпанемент.</w:t>
      </w:r>
    </w:p>
    <w:p w:rsidR="00074B63" w:rsidRDefault="003B0361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в мини-группах – повторени</w:t>
      </w:r>
      <w:r>
        <w:rPr>
          <w:rFonts w:ascii="Times New Roman" w:hAnsi="Times New Roman"/>
          <w:sz w:val="28"/>
        </w:rPr>
        <w:t>е понятия «Вокальная позиция».</w:t>
      </w:r>
    </w:p>
    <w:p w:rsidR="00074B63" w:rsidRDefault="003B0361">
      <w:pPr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– ходьба</w:t>
      </w:r>
      <w:r>
        <w:rPr>
          <w:rFonts w:ascii="Times New Roman" w:hAnsi="Times New Roman"/>
          <w:sz w:val="28"/>
        </w:rPr>
        <w:t xml:space="preserve"> на гласные звуки.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прослушивание песни к 9 Мая.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беседа о содержании песни.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проведение мелодекламации и ритмодекламации.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 песни по показу.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</w:t>
      </w:r>
      <w:r>
        <w:rPr>
          <w:rFonts w:ascii="Times New Roman" w:hAnsi="Times New Roman"/>
          <w:sz w:val="28"/>
        </w:rPr>
        <w:t>уальная работа – написание стихотворения и его представление.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074B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3.14 Отработка песен к 9 Мая (9 часов).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47.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3.14.1 Отработка песен к 9 Мая. Изучение вокального приёма «Бэлтинг»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танца-игры с ускорением «Мы пойдем налево».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аккомпанемент.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Коллективная дидактическая игра «Пропой на звуке «о», на звуке «а»».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Репетиция песни к 9 Мая под минус.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</w:t>
      </w:r>
      <w:r>
        <w:rPr>
          <w:rFonts w:ascii="Times New Roman" w:hAnsi="Times New Roman"/>
          <w:sz w:val="28"/>
        </w:rPr>
        <w:t>ективное прочтение песни как стихотворения.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работа – знакомство с вокальным приёмом «Бэлтинг», выполнение приёма по показу, применение приёма в песне.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Занятие 48.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3.14.2 Отработка песен к 9 Ма</w:t>
      </w:r>
      <w:r>
        <w:rPr>
          <w:rFonts w:ascii="Times New Roman" w:hAnsi="Times New Roman"/>
          <w:b/>
          <w:sz w:val="28"/>
        </w:rPr>
        <w:t>я. Выполнение актёрского задания «Кукловоды»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танца-игры «Четыре шага».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аккомпанемент.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Репетиция песни к 9 Мая под минус.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задание – упражнение «Ку</w:t>
      </w:r>
      <w:r>
        <w:rPr>
          <w:rFonts w:ascii="Times New Roman" w:hAnsi="Times New Roman"/>
          <w:sz w:val="28"/>
        </w:rPr>
        <w:t>кловоды».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Занятие 49.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3.14.3 Отработка песен к 9 Мая. Пение a capella на занятии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разминки под танец «Южный».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Коллективная дидактическая игра «Хождение на звуке».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</w:t>
      </w:r>
      <w:r>
        <w:rPr>
          <w:rFonts w:ascii="Times New Roman" w:hAnsi="Times New Roman"/>
          <w:sz w:val="28"/>
        </w:rPr>
        <w:t>альная работа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аккомпанемент.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дидактическая игра «Пропой на звуке «о», на звуке «а»». Знакомство с понятием «мелодия», ее движением вверх, вниз.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Репетиция песни к 9 Мая под минус.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Коллективная работа – </w:t>
      </w:r>
      <w:r>
        <w:rPr>
          <w:rFonts w:ascii="Times New Roman" w:hAnsi="Times New Roman"/>
          <w:sz w:val="28"/>
        </w:rPr>
        <w:t>знакомство с вокальным понятием «A capella», пение по показу, пение без помощи педагога.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Занятие 50.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3.15 Закрепление песен к 9 Мая. Первичное воспроизведение речитатива на занятии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</w:t>
      </w:r>
      <w:r>
        <w:rPr>
          <w:rFonts w:ascii="Times New Roman" w:hAnsi="Times New Roman"/>
          <w:sz w:val="28"/>
        </w:rPr>
        <w:t xml:space="preserve"> работа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аккомпанемент.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Репетиция песни к 9 Мая под минус на сцене.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работа – знакомство с вокальным понятием «Речитатив», проговаривание по показу, проговаривание самостоятельно.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Коллективная рефлексия </w:t>
      </w:r>
      <w:r>
        <w:rPr>
          <w:rFonts w:ascii="Times New Roman" w:hAnsi="Times New Roman"/>
          <w:sz w:val="28"/>
        </w:rPr>
        <w:t>с убеждающей коммуникацией.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Занятие 51.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3.16 Проведение сводной репетиции к отчётному концерту центра «Исток»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над дыханием.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аккомпанемент.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Репетиция песни к отчётному концерту центра «Исток» под м</w:t>
      </w:r>
      <w:r>
        <w:rPr>
          <w:rFonts w:ascii="Times New Roman" w:hAnsi="Times New Roman"/>
          <w:sz w:val="28"/>
        </w:rPr>
        <w:t>инус на сцене.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работа – выполнение упражнений на концентрацию и внимание.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Занятие 52.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3.17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Работа с портфолио: анализ и систематизация образовательных результатов (3 часа).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Коммуникативная  </w:t>
      </w:r>
      <w:r>
        <w:rPr>
          <w:rFonts w:ascii="Times New Roman" w:hAnsi="Times New Roman"/>
          <w:sz w:val="28"/>
        </w:rPr>
        <w:t>рефлексия с применением методов формирующего оценивания.</w:t>
      </w:r>
    </w:p>
    <w:p w:rsidR="00074B63" w:rsidRDefault="00074B63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</w:rPr>
      </w:pP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№ 4. Концертно-исполнительская деятельность (24 часа).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53.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4.1 Подготовка и участие в фестивально-конкурсной деятельности (3 часа).</w:t>
      </w:r>
    </w:p>
    <w:p w:rsidR="00074B63" w:rsidRDefault="003B0361">
      <w:pPr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Закрепление понятий «Дисциплина», «Конкурс», </w:t>
      </w:r>
      <w:r>
        <w:rPr>
          <w:rFonts w:ascii="Times New Roman" w:hAnsi="Times New Roman"/>
          <w:sz w:val="28"/>
        </w:rPr>
        <w:t>«Участник конкурса».</w:t>
      </w:r>
    </w:p>
    <w:p w:rsidR="00074B63" w:rsidRDefault="003B0361">
      <w:pPr>
        <w:spacing w:after="0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Коллективное участие детей в конкурсах для оценки уровня музыкального и исполнительского роста.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4.2 Участие в мероприятиях центра «Исток» (18 часов).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54.</w:t>
      </w:r>
    </w:p>
    <w:p w:rsidR="00074B63" w:rsidRDefault="003B0361">
      <w:pPr>
        <w:keepNext/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4.2.1 Участие в концер</w:t>
      </w:r>
      <w:r>
        <w:rPr>
          <w:rFonts w:ascii="Times New Roman" w:hAnsi="Times New Roman"/>
          <w:b/>
          <w:sz w:val="28"/>
        </w:rPr>
        <w:t>те ко Дню матери (3 часа).</w:t>
      </w:r>
    </w:p>
    <w:p w:rsidR="00074B63" w:rsidRDefault="003B0361">
      <w:pPr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Закрепление понятий «Концерт», «Участник концерта», «Взаимопомощь».</w:t>
      </w:r>
    </w:p>
    <w:p w:rsidR="00074B63" w:rsidRDefault="003B0361">
      <w:pPr>
        <w:spacing w:after="0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Выступление солистов и участников ансамбля на концертах. Презентация полученных знаний.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Занятие 55.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4.2.2 Учас</w:t>
      </w:r>
      <w:r>
        <w:rPr>
          <w:rFonts w:ascii="Times New Roman" w:hAnsi="Times New Roman"/>
          <w:b/>
          <w:sz w:val="28"/>
        </w:rPr>
        <w:t>тие в концерте «Новый год» (3 часа).</w:t>
      </w:r>
    </w:p>
    <w:p w:rsidR="00074B63" w:rsidRDefault="003B0361">
      <w:pPr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Закрепление понятий «Концерт», «Участник концерта», «Взаимопомощь».</w:t>
      </w:r>
    </w:p>
    <w:p w:rsidR="00074B63" w:rsidRDefault="003B0361">
      <w:pPr>
        <w:spacing w:after="0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Выступление солистов и участников ансамбля на концертах. Презентация полученных знаний.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56.</w:t>
      </w:r>
    </w:p>
    <w:p w:rsidR="00074B63" w:rsidRDefault="003B0361">
      <w:pPr>
        <w:keepNext/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4.2.3 Участие в концерте ко Дню защитника Отечества (3 часа).</w:t>
      </w:r>
    </w:p>
    <w:p w:rsidR="00074B63" w:rsidRDefault="003B0361">
      <w:pPr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Закрепление понятий «Концерт», «Участник концерта», «Взаимопомощь».</w:t>
      </w:r>
    </w:p>
    <w:p w:rsidR="00074B63" w:rsidRDefault="003B0361">
      <w:pPr>
        <w:spacing w:after="0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Выступление солистов и участников ансамбля на концертах. Презентация полученных знаний.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Коллективная рефлексия с убеждающей </w:t>
      </w:r>
      <w:r>
        <w:rPr>
          <w:rFonts w:ascii="Times New Roman" w:hAnsi="Times New Roman"/>
          <w:sz w:val="28"/>
        </w:rPr>
        <w:t>коммуникацией.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57.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4.2.4 Участие в концерте к 8 Марта (3 часа).</w:t>
      </w:r>
    </w:p>
    <w:p w:rsidR="00074B63" w:rsidRDefault="003B0361">
      <w:pPr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Закрепление понятий «Концерт», «Участник концерта», «Взаимопомощь».</w:t>
      </w:r>
    </w:p>
    <w:p w:rsidR="00074B63" w:rsidRDefault="003B0361">
      <w:pPr>
        <w:spacing w:after="0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Выступление солистов и участников ансамбля на концертах. Презентация полученных знаний.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</w:t>
      </w:r>
      <w:r>
        <w:rPr>
          <w:rFonts w:ascii="Times New Roman" w:hAnsi="Times New Roman"/>
          <w:sz w:val="28"/>
        </w:rPr>
        <w:t>ждающей коммуникацией.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58.</w:t>
      </w:r>
    </w:p>
    <w:p w:rsidR="00074B63" w:rsidRDefault="003B0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4.2.5 Участие в концерте к 9 Мая (3 часа).</w:t>
      </w:r>
    </w:p>
    <w:p w:rsidR="00074B63" w:rsidRDefault="003B0361">
      <w:pPr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Закрепление понятий «Концерт», «Участник концерта», «Взаимопомощь».</w:t>
      </w:r>
    </w:p>
    <w:p w:rsidR="00074B63" w:rsidRDefault="003B0361">
      <w:pPr>
        <w:spacing w:after="0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Выступление солистов и участников ансамбля на концертах. Презентация полученных знаний.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</w:t>
      </w:r>
      <w:r>
        <w:rPr>
          <w:rFonts w:ascii="Times New Roman" w:hAnsi="Times New Roman"/>
          <w:sz w:val="28"/>
        </w:rPr>
        <w:t xml:space="preserve"> с убеждающей коммуникацией.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59.</w:t>
      </w:r>
    </w:p>
    <w:p w:rsidR="00074B63" w:rsidRDefault="003B0361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4.2.6 Участие в отчётном концерте центра «Исток» (3 часа).</w:t>
      </w:r>
    </w:p>
    <w:p w:rsidR="00074B63" w:rsidRDefault="003B0361">
      <w:pPr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Закрепление понятий «Концерт», «Участник концерта», «Взаимопомощь».</w:t>
      </w:r>
    </w:p>
    <w:p w:rsidR="00074B63" w:rsidRDefault="003B0361">
      <w:pPr>
        <w:spacing w:after="0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Выступление солистов и участников ансамбля на концертах. Презентация полученных знаний.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60.</w:t>
      </w:r>
    </w:p>
    <w:p w:rsidR="00074B63" w:rsidRDefault="003B0361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4.3 Работа с портфолио: анализ и систематизация образовательных результатов (3 часа). 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Коммуникативная  рефлексия с применением методов формирующего оценивания.</w:t>
      </w:r>
    </w:p>
    <w:p w:rsidR="00074B63" w:rsidRDefault="00074B63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074B63" w:rsidRDefault="003B0361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Раздел № 5. </w:t>
      </w:r>
      <w:r>
        <w:rPr>
          <w:rFonts w:ascii="Times New Roman" w:hAnsi="Times New Roman"/>
          <w:b/>
          <w:sz w:val="28"/>
        </w:rPr>
        <w:t>Культурно-образовательные события (27 часов).</w:t>
      </w:r>
    </w:p>
    <w:p w:rsidR="00074B63" w:rsidRDefault="003B036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5.1 Участие в образовательном проекте духовно-нравственной направленности (6 часов).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61.</w:t>
      </w:r>
    </w:p>
    <w:p w:rsidR="00074B63" w:rsidRDefault="003B036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5.1.1 Планирование проекта. Пение двухголосья с педагогом на занятии (3 часа).</w:t>
      </w:r>
    </w:p>
    <w:p w:rsidR="00074B63" w:rsidRDefault="003B036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</w:t>
      </w:r>
      <w:r>
        <w:rPr>
          <w:rFonts w:ascii="Times New Roman" w:hAnsi="Times New Roman"/>
          <w:sz w:val="28"/>
        </w:rPr>
        <w:t>ятельности при знакомстве с понятием «Проект».</w:t>
      </w:r>
    </w:p>
    <w:p w:rsidR="00074B63" w:rsidRDefault="003B036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планирование работы над проектом, сбор информации распределение задач обучающихся в проекте.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62.</w:t>
      </w:r>
    </w:p>
    <w:p w:rsidR="00074B63" w:rsidRDefault="003B036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5.1.2 Оформление проекта. Репетиция пред</w:t>
      </w:r>
      <w:r>
        <w:rPr>
          <w:rFonts w:ascii="Times New Roman" w:hAnsi="Times New Roman"/>
          <w:b/>
          <w:sz w:val="28"/>
        </w:rPr>
        <w:t>ставления проектной деятельности (3 часа).</w:t>
      </w:r>
    </w:p>
    <w:p w:rsidR="00074B63" w:rsidRDefault="003B036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Коллективная работа над проектом. </w:t>
      </w:r>
    </w:p>
    <w:p w:rsidR="00074B63" w:rsidRDefault="003B036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в мини-группах – Наглядная подготовка проекта.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63.</w:t>
      </w:r>
    </w:p>
    <w:p w:rsidR="00074B63" w:rsidRDefault="003B036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5.1.3 Презентация проекта (3 часа).</w:t>
      </w:r>
    </w:p>
    <w:p w:rsidR="00074B63" w:rsidRDefault="003B036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Коллективная презентация </w:t>
      </w:r>
      <w:r>
        <w:rPr>
          <w:rFonts w:ascii="Times New Roman" w:hAnsi="Times New Roman"/>
          <w:sz w:val="28"/>
        </w:rPr>
        <w:t>проекта.</w:t>
      </w:r>
    </w:p>
    <w:p w:rsidR="00074B63" w:rsidRDefault="003B036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обсуждение результатов проекта и его презентации.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074B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074B63" w:rsidRDefault="003B036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5.2 Экскурсионная и выставочная деятельность (4 часа).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64.</w:t>
      </w:r>
    </w:p>
    <w:p w:rsidR="00074B63" w:rsidRDefault="003B036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5.2.1 Экскурсионная и выставочная деятельно</w:t>
      </w:r>
      <w:r>
        <w:rPr>
          <w:rFonts w:ascii="Times New Roman" w:hAnsi="Times New Roman"/>
          <w:b/>
          <w:sz w:val="28"/>
        </w:rPr>
        <w:t>сть. Посещение Концертного зала (3 часа).</w:t>
      </w:r>
    </w:p>
    <w:p w:rsidR="00074B63" w:rsidRDefault="003B0361">
      <w:pPr>
        <w:spacing w:after="0"/>
        <w:ind w:firstLine="709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«Музыкальное представление».</w:t>
      </w:r>
    </w:p>
    <w:p w:rsidR="00074B63" w:rsidRDefault="003B0361">
      <w:pPr>
        <w:spacing w:after="0"/>
        <w:ind w:firstLine="709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Посещение группой детей музыкального представления.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65.</w:t>
      </w:r>
    </w:p>
    <w:p w:rsidR="00074B63" w:rsidRDefault="003B036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5.2.2 Экскурсионная и выставочная деятельность. Посещение Органного зала (3 часа).</w:t>
      </w:r>
    </w:p>
    <w:p w:rsidR="00074B63" w:rsidRDefault="003B0361">
      <w:pPr>
        <w:spacing w:after="0"/>
        <w:ind w:firstLine="709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Закрепление понятия «Музыкальное представление».</w:t>
      </w:r>
    </w:p>
    <w:p w:rsidR="00074B63" w:rsidRDefault="003B0361">
      <w:pPr>
        <w:spacing w:after="0"/>
        <w:ind w:firstLine="709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Посещение группой детей музыкального представления.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66.</w:t>
      </w:r>
    </w:p>
    <w:p w:rsidR="00074B63" w:rsidRDefault="003B036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5.3 Пров</w:t>
      </w:r>
      <w:r>
        <w:rPr>
          <w:rFonts w:ascii="Times New Roman" w:hAnsi="Times New Roman"/>
          <w:b/>
          <w:sz w:val="28"/>
        </w:rPr>
        <w:t>едение конкурса на лучшее сообщение про известного исполнителя внутри группы (3 часа).</w:t>
      </w:r>
    </w:p>
    <w:p w:rsidR="00074B63" w:rsidRDefault="003B036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Индивидуальный проект – сообщение про известного исполнителя.</w:t>
      </w:r>
    </w:p>
    <w:p w:rsidR="00074B63" w:rsidRDefault="003B036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Презентация индивидуального проекта.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074B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074B63" w:rsidRDefault="003B036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5.4 Вокальный </w:t>
      </w:r>
      <w:r>
        <w:rPr>
          <w:rFonts w:ascii="Times New Roman" w:hAnsi="Times New Roman"/>
          <w:b/>
          <w:sz w:val="28"/>
        </w:rPr>
        <w:t>проект «Загадай желание» (6 часов).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67.</w:t>
      </w:r>
    </w:p>
    <w:p w:rsidR="00074B63" w:rsidRDefault="003B036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5.4.1 Планирование отчётного концерта и выбор вокальных номеров. </w:t>
      </w:r>
      <w:r>
        <w:rPr>
          <w:rFonts w:ascii="Times New Roman" w:hAnsi="Times New Roman"/>
          <w:b/>
          <w:sz w:val="28"/>
        </w:rPr>
        <w:t>Репетиция по сценической речи (3 часа).</w:t>
      </w:r>
    </w:p>
    <w:p w:rsidR="00074B63" w:rsidRDefault="003B036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планирование работы над проектом.</w:t>
      </w:r>
    </w:p>
    <w:p w:rsidR="00074B63" w:rsidRDefault="003B036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песен на отчетный концерт.</w:t>
      </w:r>
    </w:p>
    <w:p w:rsidR="00074B63" w:rsidRDefault="003B0361">
      <w:pPr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Беседа о содержании пес</w:t>
      </w:r>
      <w:r>
        <w:rPr>
          <w:rFonts w:ascii="Times New Roman" w:hAnsi="Times New Roman"/>
          <w:sz w:val="28"/>
        </w:rPr>
        <w:t>ни.</w:t>
      </w:r>
    </w:p>
    <w:p w:rsidR="00074B63" w:rsidRDefault="003B0361">
      <w:pPr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в парах – репетиция по сценической речи.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68.</w:t>
      </w:r>
    </w:p>
    <w:p w:rsidR="00074B63" w:rsidRDefault="003B036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sz w:val="28"/>
        </w:rPr>
        <w:t xml:space="preserve">5.4.2 </w:t>
      </w:r>
      <w:r>
        <w:rPr>
          <w:rFonts w:ascii="Times New Roman" w:hAnsi="Times New Roman"/>
          <w:b/>
          <w:color w:val="00000A"/>
          <w:sz w:val="28"/>
        </w:rPr>
        <w:t xml:space="preserve">Постановка вокальных номеров. Повторение основ сценических движений </w:t>
      </w:r>
      <w:r>
        <w:rPr>
          <w:rFonts w:ascii="Times New Roman" w:hAnsi="Times New Roman"/>
          <w:b/>
          <w:sz w:val="28"/>
        </w:rPr>
        <w:t>(3 часа)</w:t>
      </w:r>
      <w:r>
        <w:rPr>
          <w:rFonts w:ascii="Times New Roman" w:hAnsi="Times New Roman"/>
          <w:b/>
          <w:color w:val="00000A"/>
          <w:sz w:val="28"/>
        </w:rPr>
        <w:t>.</w:t>
      </w:r>
    </w:p>
    <w:p w:rsidR="00074B63" w:rsidRDefault="003B036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распевание под аккомпанемент.</w:t>
      </w:r>
    </w:p>
    <w:p w:rsidR="00074B63" w:rsidRDefault="003B036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 </w:t>
      </w:r>
      <w:r>
        <w:rPr>
          <w:rFonts w:ascii="Times New Roman" w:hAnsi="Times New Roman"/>
          <w:sz w:val="28"/>
        </w:rPr>
        <w:t>вокальных номеров сольно, дуэтом, трио, квартетом и хором.</w:t>
      </w:r>
    </w:p>
    <w:p w:rsidR="00074B63" w:rsidRDefault="003B036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постановка движений во время исполнения песни.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в парах – повторение основ сценических движений.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69.</w:t>
      </w:r>
    </w:p>
    <w:p w:rsidR="00074B63" w:rsidRDefault="003B0361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5.5 </w:t>
      </w:r>
      <w:r>
        <w:rPr>
          <w:rFonts w:ascii="Times New Roman" w:hAnsi="Times New Roman"/>
          <w:b/>
          <w:sz w:val="28"/>
        </w:rPr>
        <w:t>Работа с портф</w:t>
      </w:r>
      <w:r>
        <w:rPr>
          <w:rFonts w:ascii="Times New Roman" w:hAnsi="Times New Roman"/>
          <w:b/>
          <w:sz w:val="28"/>
        </w:rPr>
        <w:t>олио: анализ и систематизация образовательных результатов (3 часа).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Коммуникативная  рефлексия с применением методов формирующего оценивания.</w:t>
      </w:r>
    </w:p>
    <w:p w:rsidR="00074B63" w:rsidRDefault="00074B63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74B63" w:rsidRDefault="003B0361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A"/>
          <w:sz w:val="28"/>
        </w:rPr>
        <w:t>Раздел № 6. Профессиональное ориентирование по программе (6 часов).</w:t>
      </w:r>
    </w:p>
    <w:p w:rsidR="00074B63" w:rsidRDefault="003B036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6.1 Знакомство с историей вокального искусств</w:t>
      </w:r>
      <w:r>
        <w:rPr>
          <w:rFonts w:ascii="Times New Roman" w:hAnsi="Times New Roman"/>
          <w:b/>
          <w:sz w:val="28"/>
        </w:rPr>
        <w:t>а. Проведение творческой мастерской по новому материалу (3 часа).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«История».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беседа на тему «Происхождение вокального искусства».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беседа на тему «Известные исп</w:t>
      </w:r>
      <w:r>
        <w:rPr>
          <w:rFonts w:ascii="Times New Roman" w:hAnsi="Times New Roman"/>
          <w:sz w:val="28"/>
        </w:rPr>
        <w:t>олнители».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проведение творческой мастерской.</w:t>
      </w:r>
    </w:p>
    <w:p w:rsidR="00074B63" w:rsidRDefault="003B036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3B0361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6.2 Работа с портфолио: анализ и систематизация образовательных результатов. Подведение итогов при проведении квеста (3 часа).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Коммуникативная  </w:t>
      </w:r>
      <w:r>
        <w:rPr>
          <w:rFonts w:ascii="Times New Roman" w:hAnsi="Times New Roman"/>
          <w:sz w:val="28"/>
        </w:rPr>
        <w:t>рефлексия с применением методов формирующего оценивания.</w:t>
      </w:r>
    </w:p>
    <w:p w:rsidR="00074B63" w:rsidRDefault="003B0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72.</w:t>
      </w:r>
    </w:p>
    <w:p w:rsidR="00074B63" w:rsidRDefault="003B0361">
      <w:pPr>
        <w:spacing w:after="0"/>
        <w:ind w:firstLine="709"/>
        <w:jc w:val="both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sz w:val="28"/>
        </w:rPr>
        <w:t xml:space="preserve">Итоговое занятие. </w:t>
      </w:r>
      <w:r>
        <w:rPr>
          <w:rFonts w:ascii="Times New Roman" w:hAnsi="Times New Roman"/>
          <w:b/>
          <w:color w:val="00000A"/>
          <w:sz w:val="28"/>
        </w:rPr>
        <w:t xml:space="preserve">Выступление на отчётном концерте «Загадай желание» </w:t>
      </w:r>
      <w:r>
        <w:rPr>
          <w:rFonts w:ascii="Times New Roman" w:hAnsi="Times New Roman"/>
          <w:b/>
          <w:sz w:val="28"/>
        </w:rPr>
        <w:t>(3 часа)</w:t>
      </w:r>
      <w:r>
        <w:rPr>
          <w:rFonts w:ascii="Times New Roman" w:hAnsi="Times New Roman"/>
          <w:b/>
          <w:color w:val="00000A"/>
          <w:sz w:val="28"/>
        </w:rPr>
        <w:t>.</w:t>
      </w:r>
    </w:p>
    <w:p w:rsidR="00074B63" w:rsidRDefault="003B036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>Выступление обучающихся с готовыми номерами на отчетном концерте – сольно, дуэтом, трио, квартетом, хором.</w:t>
      </w:r>
    </w:p>
    <w:p w:rsidR="00074B63" w:rsidRDefault="003B036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</w:t>
      </w:r>
      <w:r>
        <w:rPr>
          <w:rFonts w:ascii="Times New Roman" w:hAnsi="Times New Roman"/>
          <w:sz w:val="28"/>
        </w:rPr>
        <w:t>оллективное чаепитие и обсуждение результатов работы за учебный год.</w:t>
      </w:r>
    </w:p>
    <w:p w:rsidR="00074B63" w:rsidRDefault="003B036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:rsidR="00074B63" w:rsidRDefault="00074B63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074B63" w:rsidRDefault="00074B63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074B63" w:rsidRDefault="00074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highlight w:val="yellow"/>
        </w:rPr>
      </w:pPr>
    </w:p>
    <w:p w:rsidR="00074B63" w:rsidRDefault="003B03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 Контрольно-оценочные средства</w:t>
      </w:r>
    </w:p>
    <w:p w:rsidR="00074B63" w:rsidRDefault="00074B63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 образовательных результатов по программе осуществляется 3 раза в год (для первого года обучения) и 2 раза в год (для второго и третьего года обучения) и имеет следующую структуру: стартовая диагностика (начало октября, только на первом году обуч</w:t>
      </w:r>
      <w:r>
        <w:rPr>
          <w:rFonts w:ascii="Times New Roman" w:hAnsi="Times New Roman"/>
          <w:sz w:val="28"/>
        </w:rPr>
        <w:t xml:space="preserve">ения), текущая диагностика (по изучении тем, по всем годам обучения), промежуточная диагностика (конец декабря, по всем годам обучения), итоговая диагностика (конец мая, по всем годам обучения). </w:t>
      </w:r>
    </w:p>
    <w:p w:rsidR="00074B63" w:rsidRDefault="003B0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Текущая диагностика проводится в течение учебного года по те</w:t>
      </w:r>
      <w:r>
        <w:rPr>
          <w:rFonts w:ascii="Times New Roman" w:hAnsi="Times New Roman"/>
          <w:i/>
          <w:sz w:val="28"/>
        </w:rPr>
        <w:t>мам программы, не предполагает фиксацию результатов в итоговых диагностических картах: миниконцерты.</w:t>
      </w:r>
    </w:p>
    <w:p w:rsidR="00074B63" w:rsidRDefault="003B0361">
      <w:pPr>
        <w:tabs>
          <w:tab w:val="left" w:pos="72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tbl>
      <w:tblPr>
        <w:tblW w:w="0" w:type="auto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4"/>
        <w:gridCol w:w="1562"/>
        <w:gridCol w:w="1422"/>
        <w:gridCol w:w="2179"/>
        <w:gridCol w:w="1392"/>
        <w:gridCol w:w="1956"/>
      </w:tblGrid>
      <w:tr w:rsidR="00074B63"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№п/п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Диагностических процедур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форма</w:t>
            </w: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Цель, задачи (краткая</w:t>
            </w:r>
          </w:p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характеристика)</w:t>
            </w:r>
          </w:p>
        </w:tc>
        <w:tc>
          <w:tcPr>
            <w:tcW w:w="1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Объект контроля</w:t>
            </w:r>
          </w:p>
        </w:tc>
        <w:tc>
          <w:tcPr>
            <w:tcW w:w="1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Инструментарий</w:t>
            </w:r>
          </w:p>
        </w:tc>
      </w:tr>
      <w:tr w:rsidR="00074B63">
        <w:trPr>
          <w:trHeight w:val="1260"/>
        </w:trPr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Стартовый</w:t>
            </w:r>
          </w:p>
          <w:p w:rsidR="00074B63" w:rsidRDefault="003B03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(только</w:t>
            </w:r>
            <w:r>
              <w:rPr>
                <w:rFonts w:ascii="Times New Roman" w:hAnsi="Times New Roman"/>
                <w:sz w:val="24"/>
              </w:rPr>
              <w:t xml:space="preserve"> первый год обучения)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Занятие-репетиция</w:t>
            </w: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</w:t>
            </w:r>
          </w:p>
          <w:p w:rsidR="00074B63" w:rsidRDefault="003B03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предметных,</w:t>
            </w:r>
          </w:p>
          <w:p w:rsidR="00074B63" w:rsidRDefault="003B03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метапредметных, личностных УУД</w:t>
            </w:r>
          </w:p>
        </w:tc>
        <w:tc>
          <w:tcPr>
            <w:tcW w:w="1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предметных, метапредметных личностных УУД</w:t>
            </w:r>
          </w:p>
        </w:tc>
        <w:tc>
          <w:tcPr>
            <w:tcW w:w="1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Педагогическое наблюдение, прослушивание</w:t>
            </w:r>
          </w:p>
        </w:tc>
      </w:tr>
      <w:tr w:rsidR="00074B63"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Промежуточный 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074B63"/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промежуточных результатов освоения программы </w:t>
            </w:r>
          </w:p>
        </w:tc>
        <w:tc>
          <w:tcPr>
            <w:tcW w:w="1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планируемых результатов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Педагогическое наблюдение, прослушивание</w:t>
            </w:r>
          </w:p>
        </w:tc>
      </w:tr>
      <w:tr w:rsidR="00074B63"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Итоговый </w:t>
            </w:r>
          </w:p>
        </w:tc>
        <w:tc>
          <w:tcPr>
            <w:tcW w:w="142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074B63"/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результатов освоения программы </w:t>
            </w:r>
          </w:p>
        </w:tc>
        <w:tc>
          <w:tcPr>
            <w:tcW w:w="1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планируемых результатов за год (по уровням)</w:t>
            </w:r>
          </w:p>
        </w:tc>
        <w:tc>
          <w:tcPr>
            <w:tcW w:w="1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Педагогическое </w:t>
            </w:r>
            <w:r>
              <w:rPr>
                <w:rFonts w:ascii="Times New Roman" w:hAnsi="Times New Roman"/>
                <w:sz w:val="24"/>
              </w:rPr>
              <w:t>наблюдение, прослушивание</w:t>
            </w:r>
          </w:p>
        </w:tc>
      </w:tr>
    </w:tbl>
    <w:p w:rsidR="00074B63" w:rsidRDefault="00074B63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074B63" w:rsidRDefault="003B036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качестве содержательной и критериальной основы контрольно-оценочных средств при определении уровня освоения обучающимися дополнительной общеобразовательной общеразвивающей программы </w:t>
      </w:r>
      <w:r>
        <w:rPr>
          <w:rFonts w:ascii="Times New Roman" w:hAnsi="Times New Roman"/>
          <w:sz w:val="28"/>
        </w:rPr>
        <w:t>выступают планируемые результаты: личностные, метапредметные и результаты по направленности программы.</w:t>
      </w:r>
    </w:p>
    <w:p w:rsidR="00074B63" w:rsidRDefault="003B036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объективной оценки образовательных результатов обучающихся, а также в целях управления качеством реализации программы дополнительного образования</w:t>
      </w:r>
      <w:r>
        <w:rPr>
          <w:rFonts w:ascii="Times New Roman" w:hAnsi="Times New Roman"/>
          <w:sz w:val="28"/>
        </w:rPr>
        <w:t xml:space="preserve"> педагог осуществляется стартовый, текущий, промежуточный и итоговый контроль и оценка.</w:t>
      </w:r>
    </w:p>
    <w:p w:rsidR="00074B63" w:rsidRDefault="003B036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Стартовый контроль и оценка </w:t>
      </w:r>
      <w:r>
        <w:rPr>
          <w:rFonts w:ascii="Times New Roman" w:hAnsi="Times New Roman"/>
          <w:sz w:val="28"/>
        </w:rPr>
        <w:t>проводится в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начале учебного года с целью установления уровня знаний, умений, навыков, способов действий, уровня функциональной грамотности </w:t>
      </w:r>
      <w:r>
        <w:rPr>
          <w:rFonts w:ascii="Times New Roman" w:hAnsi="Times New Roman"/>
          <w:sz w:val="28"/>
        </w:rPr>
        <w:t>на начало освоения программы дополнительного образования, а также с целью выявления типичных и индивидуальных затруднений обучающихся и корректировки образовательного процесса. Контроль и оценка осуществляется в ходе выполнения обучающимися диагностической</w:t>
      </w:r>
      <w:r>
        <w:rPr>
          <w:rFonts w:ascii="Times New Roman" w:hAnsi="Times New Roman"/>
          <w:sz w:val="28"/>
        </w:rPr>
        <w:t xml:space="preserve"> работы в форме концертной деятельности. Результаты стартового контроля и оценки используются для определения динамики образовательных результатов освоения программы дополнительного образования.</w:t>
      </w:r>
      <w:r>
        <w:rPr>
          <w:rFonts w:ascii="Times New Roman" w:hAnsi="Times New Roman"/>
          <w:sz w:val="28"/>
        </w:rPr>
        <w:tab/>
      </w:r>
    </w:p>
    <w:p w:rsidR="00074B63" w:rsidRDefault="003B036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Текущий контроль и оценка</w:t>
      </w:r>
      <w:r>
        <w:rPr>
          <w:rFonts w:ascii="Times New Roman" w:hAnsi="Times New Roman"/>
          <w:sz w:val="28"/>
        </w:rPr>
        <w:t xml:space="preserve"> проводится на каждом учебном занят</w:t>
      </w:r>
      <w:r>
        <w:rPr>
          <w:rFonts w:ascii="Times New Roman" w:hAnsi="Times New Roman"/>
          <w:sz w:val="28"/>
        </w:rPr>
        <w:t>ии с целью получения обратной связи о процессе формирования личностных, метапредметных результатов и результатов по направленности программы, а также с целью отслеживания образовательного прогресса каждого обучающегося в рамках учебной темы.   Контроль и о</w:t>
      </w:r>
      <w:r>
        <w:rPr>
          <w:rFonts w:ascii="Times New Roman" w:hAnsi="Times New Roman"/>
          <w:sz w:val="28"/>
        </w:rPr>
        <w:t>ценка осуществляются в ходе выполнения обучающимися творческих учебных заданий, проверочных работ, в ходе проектной и исследовательской деятельности, в ходе конкурсной и соревновательной деятельности, в ходе педагогического наблюдения. В качестве диагности</w:t>
      </w:r>
      <w:r>
        <w:rPr>
          <w:rFonts w:ascii="Times New Roman" w:hAnsi="Times New Roman"/>
          <w:sz w:val="28"/>
        </w:rPr>
        <w:t>ческого инструментария используются критерии, эталоны, различные техники формирующего оценивания, оценочные суждения. Результаты контроля и оценки используются для устранения выявленных трудностей и проблем усвоения программного содержания.</w:t>
      </w:r>
    </w:p>
    <w:p w:rsidR="00074B63" w:rsidRDefault="003B036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Промежуточный к</w:t>
      </w:r>
      <w:r>
        <w:rPr>
          <w:rFonts w:ascii="Times New Roman" w:hAnsi="Times New Roman"/>
          <w:i/>
          <w:sz w:val="28"/>
        </w:rPr>
        <w:t xml:space="preserve">онтроль и оценка </w:t>
      </w:r>
      <w:r>
        <w:rPr>
          <w:rFonts w:ascii="Times New Roman" w:hAnsi="Times New Roman"/>
          <w:sz w:val="28"/>
        </w:rPr>
        <w:t>проводится по результатам освоения каждого из разделов программы обучения. Объектом оценки становятся уровень знаний, уровень функциональной грамотности, а также сформированность метапредметных учебных действий на данном программном содерж</w:t>
      </w:r>
      <w:r>
        <w:rPr>
          <w:rFonts w:ascii="Times New Roman" w:hAnsi="Times New Roman"/>
          <w:sz w:val="28"/>
        </w:rPr>
        <w:t xml:space="preserve">ании. Контроль и оценка осуществляются в процессе работы с портфолио, в процессе проектной и исследовательской деятельности, а результаты используются для установления причин </w:t>
      </w:r>
      <w:r>
        <w:rPr>
          <w:rFonts w:ascii="Times New Roman" w:hAnsi="Times New Roman"/>
          <w:sz w:val="28"/>
        </w:rPr>
        <w:lastRenderedPageBreak/>
        <w:t>типичных и индивидуальных затруднений обучающихся при изучении конкретного раздел</w:t>
      </w:r>
      <w:r>
        <w:rPr>
          <w:rFonts w:ascii="Times New Roman" w:hAnsi="Times New Roman"/>
          <w:sz w:val="28"/>
        </w:rPr>
        <w:t>а программы, а также для корректировка образовательного процесса. В качестве диагностического  инструментария используются критерии, устные и письменные проверочные работы, в том числе тестовые задания.</w:t>
      </w:r>
    </w:p>
    <w:p w:rsidR="00074B63" w:rsidRDefault="003B036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Итоговый контроль и оценка </w:t>
      </w:r>
      <w:r>
        <w:rPr>
          <w:rFonts w:ascii="Times New Roman" w:hAnsi="Times New Roman"/>
          <w:sz w:val="28"/>
        </w:rPr>
        <w:t>проводится в конце учебног</w:t>
      </w:r>
      <w:r>
        <w:rPr>
          <w:rFonts w:ascii="Times New Roman" w:hAnsi="Times New Roman"/>
          <w:sz w:val="28"/>
        </w:rPr>
        <w:t>о года с целью установления уровня образовательных достижений обучающегося по результатам освоения программы обучения, оценки динамики становления предметных и метапредметных достижений обучающегося; анализ трудностей и проблем становления и метапредметных</w:t>
      </w:r>
      <w:r>
        <w:rPr>
          <w:rFonts w:ascii="Times New Roman" w:hAnsi="Times New Roman"/>
          <w:sz w:val="28"/>
        </w:rPr>
        <w:t xml:space="preserve"> требований программы учебного предмета. Использование результатов: установление причин ошибок и трудностей в изучении программного материала; корректировка образовательного процесса; планирование индивидуально-дифференцированной работы с обучающимися. Фор</w:t>
      </w:r>
      <w:r>
        <w:rPr>
          <w:rFonts w:ascii="Times New Roman" w:hAnsi="Times New Roman"/>
          <w:sz w:val="28"/>
        </w:rPr>
        <w:t>мы контроля и оценки: отчётный концерт. Предусмотрена возможность участия обучающихся в конкурсах различного уровня. Показателем результативности в данном случае является оценка выступления докладчиков, презентаций проектов, уровень подготовки и выполнения</w:t>
      </w:r>
      <w:r>
        <w:rPr>
          <w:rFonts w:ascii="Times New Roman" w:hAnsi="Times New Roman"/>
          <w:sz w:val="28"/>
        </w:rPr>
        <w:t xml:space="preserve"> исследовательских работ и проектов. Критерии оценки реферативных, учебно-исследовательских и творческих работ представлены в таблице 3. </w:t>
      </w:r>
    </w:p>
    <w:p w:rsidR="00074B63" w:rsidRDefault="003B036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Фиксация результатов обучающихся осуществляется в листе педагогического наблюдения.</w:t>
      </w:r>
    </w:p>
    <w:p w:rsidR="00B0029D" w:rsidRDefault="00B0029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388"/>
        <w:gridCol w:w="5832"/>
        <w:gridCol w:w="693"/>
      </w:tblGrid>
      <w:tr w:rsidR="00074B63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Объекты мониторинга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Баллы</w:t>
            </w:r>
          </w:p>
        </w:tc>
      </w:tr>
      <w:tr w:rsidR="00074B63"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мотивации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Выраженность интереса к занятиям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Интерес практически не обнаруживается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Интерес возникает лишь к новому материалу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Интерес возникает к новому материалу, но не к способам решения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Устойчивый </w:t>
            </w:r>
            <w:r>
              <w:rPr>
                <w:rFonts w:ascii="Times New Roman" w:hAnsi="Times New Roman"/>
                <w:sz w:val="24"/>
              </w:rPr>
              <w:t>учебно-познавательный интерес, но он не выходит за пределы изучаемого материала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постоянный интерес и творческое отношение к предмету, стремится получить дополнительную информацию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074B63"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самооценки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Самооценка деятельности на занятиях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Обучающийся не умеет, не пытается и не испытывает потребности в оценке своих действий – ни самостоятельной, ни по просьбе педагога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Приступая к решению новой задачи, пытается оценить свои возможности относительно ее решения, однако при этом учитывает </w:t>
            </w:r>
            <w:r>
              <w:rPr>
                <w:rFonts w:ascii="Times New Roman" w:hAnsi="Times New Roman"/>
                <w:sz w:val="24"/>
              </w:rPr>
              <w:t xml:space="preserve">лишь то, знает он ее или нет, а не </w:t>
            </w:r>
            <w:r>
              <w:rPr>
                <w:rFonts w:ascii="Times New Roman" w:hAnsi="Times New Roman"/>
                <w:sz w:val="24"/>
              </w:rPr>
              <w:lastRenderedPageBreak/>
              <w:t>возможность изменения известных ему способов действия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Может с помощью педагога оценить свои возможности в решении задачи, учитывая изменения известных ему способов действий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Может самостоятельно оценить свои </w:t>
            </w:r>
            <w:r>
              <w:rPr>
                <w:rFonts w:ascii="Times New Roman" w:hAnsi="Times New Roman"/>
                <w:sz w:val="24"/>
              </w:rPr>
              <w:t>возможности в решении задачи, учитывая изменения известных способов действия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074B63"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нравственно-этических установок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Ориентация на общепринятые моральные нормы и их выполнение в поведении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 нарушает общепринятые нормы и правила поведения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Допускает нарушения общепринятых норм и правил поведения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 осознает правила и нормы поведения, но в основном их выполняет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Осознает моральные нормы и правила поведения в социуме, но иногда частично их нарушает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Всегда следует </w:t>
            </w:r>
            <w:r>
              <w:rPr>
                <w:rFonts w:ascii="Times New Roman" w:hAnsi="Times New Roman"/>
                <w:sz w:val="24"/>
              </w:rPr>
              <w:t>общепринятым нормам и правилам поведения, осознанно их принимает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074B63"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познавательной сферы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развития познавательной активности, самостоятельности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активности, самостоятельности обучающихся</w:t>
            </w:r>
            <w:r>
              <w:rPr>
                <w:rFonts w:ascii="Times New Roman" w:hAnsi="Times New Roman"/>
                <w:sz w:val="24"/>
              </w:rPr>
              <w:t xml:space="preserve"> низкий, при выполнении заданий требуется постоянная внешняя стимуляция, любознательность не проявляется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Обучающийся недостаточно активен и самостоятелен, но при выполнении заданий требуется внешняя стимуляция, круг интересующих вопросов довольно узок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Обучающийся любознателен, активен, задания выполняет с интересом, самостоятельно, не нуждаясь в дополнительных внешних стимулах, находит новые способы решения заданий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74B63"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регулятивной сферы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Произвольность деятельности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Деятельность хаотична, </w:t>
            </w:r>
            <w:r>
              <w:rPr>
                <w:rFonts w:ascii="Times New Roman" w:hAnsi="Times New Roman"/>
                <w:sz w:val="24"/>
              </w:rPr>
              <w:t>непродуманная, прерывает деятельность из-за возникающих трудностей, стимулирующая и организующая помощь малоэффективна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Удерживает цель деятельности, намечает план, выбирает адекватные средства, проверяет результат, однако в процессе деятельности часто</w:t>
            </w:r>
            <w:r>
              <w:rPr>
                <w:rFonts w:ascii="Times New Roman" w:hAnsi="Times New Roman"/>
                <w:sz w:val="24"/>
              </w:rPr>
              <w:t xml:space="preserve"> отвлекается, трудности преодолевает только при психологической поддержке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Обучающийся удерживает цель деятельности, намечает ее план, выбирает адекватные средства, проверяет результат, сам преодолевает трудности в работе, доводит дело до конца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развития контроля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Обучающийся не контролирует учебные действия, не замечает допущенных ошибок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носит случайный непроизвольный характер; заметив ошибку, Обучающийся не может обосновать своих действий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Обучающийся осознает правило </w:t>
            </w:r>
            <w:r>
              <w:rPr>
                <w:rFonts w:ascii="Times New Roman" w:hAnsi="Times New Roman"/>
                <w:sz w:val="24"/>
              </w:rPr>
              <w:t>контроля, но затрудняется одновременно выполнять учебные действия и контролировать их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выполнении действия обучающийся ориентируется на правило контроля и успешно использует его в процессе решения задач, почти не допуская ошибок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</w:t>
            </w:r>
            <w:r>
              <w:rPr>
                <w:rFonts w:ascii="Times New Roman" w:hAnsi="Times New Roman"/>
                <w:sz w:val="24"/>
              </w:rPr>
              <w:t xml:space="preserve"> обнаруживает ошибки, вызванные несоответствием усвоенного способа действия и условий задачи, и вносит коррективы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074B63"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коммуникативной сферы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Способность к сотрудничеству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совместной деятельности не пытается договориться, не может прийти к согласию, </w:t>
            </w:r>
            <w:r>
              <w:rPr>
                <w:rFonts w:ascii="Times New Roman" w:hAnsi="Times New Roman"/>
                <w:sz w:val="24"/>
              </w:rPr>
              <w:t>настаивает на своем, конфликтует или игнорирует других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Способен к сотрудничеству, но не всегда умеет аргументировать свою позицию и слушать партнера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Способен к взаимодействию и сотрудничеству (групповая 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парная работа; диалог; коллективное </w:t>
            </w:r>
            <w:r>
              <w:rPr>
                <w:rFonts w:ascii="Times New Roman" w:hAnsi="Times New Roman"/>
                <w:spacing w:val="-4"/>
                <w:sz w:val="24"/>
              </w:rPr>
              <w:t>решение учебных задач)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эмоционально 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распределять функции в ходе выполнения задания, осущ</w:t>
            </w:r>
            <w:r>
              <w:rPr>
                <w:rFonts w:ascii="Times New Roman" w:hAnsi="Times New Roman"/>
                <w:sz w:val="24"/>
              </w:rPr>
              <w:t>ествлять взаимопомощь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074B63">
        <w:trPr>
          <w:trHeight w:val="700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умений по направленности программы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креативности в выполнении практических заданий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tabs>
                <w:tab w:val="left" w:pos="30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Способен выполнять лишь простейшие практические задания педагога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tabs>
                <w:tab w:val="left" w:pos="48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основном выполняет задания на основе образца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tabs>
                <w:tab w:val="left" w:pos="48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Выполняет </w:t>
            </w:r>
            <w:r>
              <w:rPr>
                <w:rFonts w:ascii="Times New Roman" w:hAnsi="Times New Roman"/>
                <w:sz w:val="24"/>
              </w:rPr>
              <w:t>практические задания с элементами творчества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74B63"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tabs>
                <w:tab w:val="left" w:pos="48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творчески подходить к выполнению задания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074B63">
        <w:trPr>
          <w:trHeight w:val="700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Читательская грамотность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>
            <w:pPr>
              <w:tabs>
                <w:tab w:val="left" w:pos="303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74B63">
        <w:trPr>
          <w:trHeight w:val="70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>
            <w:pPr>
              <w:tabs>
                <w:tab w:val="left" w:pos="303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74B63">
        <w:trPr>
          <w:trHeight w:val="70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>
            <w:pPr>
              <w:tabs>
                <w:tab w:val="left" w:pos="303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74B63">
        <w:trPr>
          <w:trHeight w:val="70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/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074B63">
            <w:pPr>
              <w:tabs>
                <w:tab w:val="left" w:pos="303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B63" w:rsidRDefault="003B0361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:rsidR="00074B63" w:rsidRDefault="00074B63">
      <w:pPr>
        <w:spacing w:after="0" w:line="240" w:lineRule="auto"/>
        <w:rPr>
          <w:rFonts w:ascii="Times New Roman" w:hAnsi="Times New Roman"/>
          <w:sz w:val="24"/>
        </w:rPr>
      </w:pPr>
    </w:p>
    <w:p w:rsidR="00074B63" w:rsidRDefault="003B03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Оценочная шкала: уровень выше базового: 28-32 балла; базовый – 21 -27 баллов; ниже базового – до 20 баллов.</w:t>
      </w:r>
    </w:p>
    <w:p w:rsidR="00074B63" w:rsidRDefault="003B0361">
      <w:pPr>
        <w:pageBreakBefore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4. Условия реализации программы</w:t>
      </w:r>
    </w:p>
    <w:p w:rsidR="00074B63" w:rsidRDefault="00074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100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99"/>
        <w:gridCol w:w="2520"/>
        <w:gridCol w:w="1733"/>
        <w:gridCol w:w="4603"/>
      </w:tblGrid>
      <w:tr w:rsidR="00074B63">
        <w:tc>
          <w:tcPr>
            <w:tcW w:w="1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№темы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Учебно-методическое обеспечение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Материально-техническое обеспечение</w:t>
            </w:r>
          </w:p>
        </w:tc>
        <w:tc>
          <w:tcPr>
            <w:tcW w:w="4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Информационные ресурсы</w:t>
            </w:r>
          </w:p>
        </w:tc>
      </w:tr>
      <w:tr w:rsidR="00074B63">
        <w:tc>
          <w:tcPr>
            <w:tcW w:w="1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Вводное занятие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Правила поведения обучающихся.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Правила ТБ.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Игра-приветствие.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Мультфильм на тему «Звуки </w:t>
            </w:r>
            <w:r>
              <w:rPr>
                <w:rFonts w:ascii="Times New Roman" w:hAnsi="Times New Roman"/>
                <w:sz w:val="24"/>
              </w:rPr>
              <w:t>природы».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Занятие-игра «В мир звуков».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Танец «4 Шага»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ПК, музыкальные колонки, иллюстрации</w:t>
            </w:r>
          </w:p>
        </w:tc>
        <w:tc>
          <w:tcPr>
            <w:tcW w:w="4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7" w:history="1">
              <w:r>
                <w:rPr>
                  <w:rFonts w:ascii="Times New Roman" w:hAnsi="Times New Roman"/>
                  <w:color w:val="00000A"/>
                  <w:sz w:val="24"/>
                  <w:u w:val="single"/>
                </w:rPr>
                <w:t>«Положение о режиме занятий обучающихся БУ ОО ДО «ЦДНВ «Исток»</w:t>
              </w:r>
            </w:hyperlink>
            <w:r>
              <w:rPr>
                <w:rFonts w:ascii="Times New Roman" w:hAnsi="Times New Roman"/>
                <w:sz w:val="24"/>
              </w:rPr>
              <w:t>.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Мультфильм «З</w:t>
            </w:r>
            <w:r>
              <w:rPr>
                <w:rFonts w:ascii="Times New Roman" w:hAnsi="Times New Roman"/>
                <w:sz w:val="24"/>
              </w:rPr>
              <w:t>вуки природы»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8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https://youtu.be/NL74z5sbkr8</w:t>
              </w:r>
            </w:hyperlink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«Уроки музыки для детей»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9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https://youtu.be/8fBmAj85ogU</w:t>
              </w:r>
            </w:hyperlink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74B63">
        <w:tc>
          <w:tcPr>
            <w:tcW w:w="1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№ 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Список дыхательных упражнений.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Просмотр </w:t>
            </w:r>
            <w:r>
              <w:rPr>
                <w:rFonts w:ascii="Times New Roman" w:hAnsi="Times New Roman"/>
                <w:sz w:val="24"/>
              </w:rPr>
              <w:t>мультфильма на тему «Звуки животных».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Танец «4 Шага».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Игра на внимание «Успей».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Просмотр мультфильма «Песня».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Игра «Музыкальные буквы».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7.Мультфильма по теме «Forte, mezzo forte, piano, динамика».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Игра «Стихотворение тише-громче».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Упражне</w:t>
            </w:r>
            <w:r>
              <w:rPr>
                <w:rFonts w:ascii="Times New Roman" w:hAnsi="Times New Roman"/>
                <w:sz w:val="24"/>
              </w:rPr>
              <w:t>ния «Головной и грудной регистр».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10.Мультфильм «Мелодия».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11.Мультфильм «Ритм».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«Задание на </w:t>
            </w:r>
            <w:r>
              <w:rPr>
                <w:rFonts w:ascii="Times New Roman" w:hAnsi="Times New Roman"/>
                <w:sz w:val="24"/>
              </w:rPr>
              <w:lastRenderedPageBreak/>
              <w:t>обстоятельство места».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13.Мультфильм «Мажор и минор».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Игра «Верни звук».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15.Упражнение «Изобрази картину».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 Видео по формированию гласных и согласных </w:t>
            </w:r>
            <w:r>
              <w:rPr>
                <w:rFonts w:ascii="Times New Roman" w:hAnsi="Times New Roman"/>
                <w:sz w:val="24"/>
              </w:rPr>
              <w:t>звуков.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17.Упражнение «Тарзан».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 Задание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«Показ эмоций».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ПК, музыкальные колонки, иллюстрации</w:t>
            </w:r>
          </w:p>
        </w:tc>
        <w:tc>
          <w:tcPr>
            <w:tcW w:w="4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О психологии музыкального восприятия / Е.В. Назайкинский. - М., 1972.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Дыхательная гимнастика А.Н. Стрельниковой. – М.: РИПОЛ классик, 2008, 64 с.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Строение го</w:t>
            </w:r>
            <w:r>
              <w:rPr>
                <w:rFonts w:ascii="Times New Roman" w:hAnsi="Times New Roman"/>
                <w:color w:val="00000A"/>
                <w:sz w:val="24"/>
              </w:rPr>
              <w:t>лосового аппарата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10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https://vseorechi.ru/razvitie-rechi/artikulyatsiya/rechevoj-apparat.html</w:t>
              </w:r>
            </w:hyperlink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Мультфильма </w:t>
            </w:r>
            <w:r>
              <w:rPr>
                <w:rFonts w:ascii="Times New Roman" w:hAnsi="Times New Roman"/>
                <w:sz w:val="24"/>
              </w:rPr>
              <w:t>на тему «Звуки животных»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11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https://yandex.ru/efir?stream_id=499a32d822ceadc0ac8a325ea2478c7f&amp;from_block=logo_partner_player</w:t>
              </w:r>
            </w:hyperlink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Шишкина школа «Песня»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12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https://youtu.be/Cr-k62gT38Q?list=PLPLJUpFxaEz-Y1uGaclfAsfNmbqcuYnocT</w:t>
              </w:r>
            </w:hyperlink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Мультфильм по теме «Forte, mezzo forte, piano, динамика»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13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https://vk.com/video-31253987_165336632</w:t>
              </w:r>
            </w:hyperlink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Мультфильм </w:t>
            </w:r>
            <w:r>
              <w:rPr>
                <w:rFonts w:ascii="Times New Roman" w:hAnsi="Times New Roman"/>
                <w:sz w:val="24"/>
              </w:rPr>
              <w:t>«Мелодия»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14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https://youtu.be/P2dQFRgPouE</w:t>
              </w:r>
            </w:hyperlink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Мультфильм «Ритм»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15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https://youtu.be/FZ--uULT5e8</w:t>
              </w:r>
            </w:hyperlink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Мультфильм «Мажор и минор» </w:t>
            </w:r>
            <w:hyperlink r:id="rId16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https://vk.com/video31253987_165336681</w:t>
              </w:r>
            </w:hyperlink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по формированию гласных и согласных звуков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17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https://youtu.be/Vwu7mcK7QnQ</w:t>
              </w:r>
            </w:hyperlink>
            <w:hyperlink r:id="rId18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https://youtu.be/0mrO9EyYS2Q</w:t>
              </w:r>
            </w:hyperlink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Мультфильм Фиксики «</w:t>
            </w:r>
            <w:r>
              <w:rPr>
                <w:rFonts w:ascii="Times New Roman" w:hAnsi="Times New Roman"/>
                <w:sz w:val="24"/>
              </w:rPr>
              <w:t xml:space="preserve">Ноты» </w:t>
            </w:r>
            <w:hyperlink r:id="rId19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https://www.youtube.com/watch?v=mtdwJIpP8og</w:t>
              </w:r>
            </w:hyperlink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74B63">
        <w:tc>
          <w:tcPr>
            <w:tcW w:w="1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№ 2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Упражнение «Чудозвук».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Игра «Паровозик».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Танец «Двигайся, замри».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Упражнение «Ёжик».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Упражнение «Мячик».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Упражнение «Ракета».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Игра «Сохранялка».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Разминка под танец «Южный».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Мультфильм «Оркестр».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Игра «Гамма».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Игра «Кто во что одет».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Танец-игра с ускорением.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Игра «Что где лежит».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Разминка-игра.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15.Пальчиковая гимнастика.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 Танец </w:t>
            </w:r>
            <w:r>
              <w:rPr>
                <w:rFonts w:ascii="Times New Roman" w:hAnsi="Times New Roman"/>
                <w:sz w:val="24"/>
              </w:rPr>
              <w:t>«Мы танцуем».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17. Танец «Солнце в небе ярче улыбается».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 Игра «Зайцы и медведь».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 Танец-игра «У жирафа».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Игра «Музыка – стоп».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 Танец «Задорный».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 Игра «Курица и лиса».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23.Упражнение «Тарзан».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24.Упражнение «Дха».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25.Игра Кукловод».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26.Упра</w:t>
            </w:r>
            <w:r>
              <w:rPr>
                <w:rFonts w:ascii="Times New Roman" w:hAnsi="Times New Roman"/>
                <w:sz w:val="24"/>
              </w:rPr>
              <w:t>жнение «Живая картина».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27.Упражнения «Зеркало».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 Танец «Двигайся, замри».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29.Упражнение «Фантастический тренинг».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 Игра «Буква отзовись».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31.Упражнение «Тук-ток».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32.Упражнение «Мяу».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33.Упражнение «Повтори».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34.Упражнение-стихотворение «Наша Таня </w:t>
            </w:r>
            <w:r>
              <w:rPr>
                <w:rFonts w:ascii="Times New Roman" w:hAnsi="Times New Roman"/>
                <w:sz w:val="24"/>
              </w:rPr>
              <w:t>громко плачет».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 Разминка «Веселая зарядка».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ПК, музыкальные колонки, иллюстрации</w:t>
            </w:r>
          </w:p>
        </w:tc>
        <w:tc>
          <w:tcPr>
            <w:tcW w:w="4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Битус А.Ф. Певческая азбука ребенка. – Минск: Тетра Системс, 2011 г.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Танец «Двигайся, замри»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20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https://www.youtube.com/watch?v=mKfEFD3eOMs</w:t>
              </w:r>
            </w:hyperlink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Мультфильм «Оркестр» </w:t>
            </w:r>
            <w:hyperlink r:id="rId21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https://youtu.be/lCTQPwrjf2s</w:t>
              </w:r>
            </w:hyperlink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Танец-игра с ускорением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22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https://yandex.ru/efir?stream_id=4308a88ef2990b538219abc3f7d733e6&amp;from_block=logo_partner_player</w:t>
              </w:r>
            </w:hyperlink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74B63">
        <w:tc>
          <w:tcPr>
            <w:tcW w:w="1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№ 3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Игра «Бросание звука».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Танец «4 Шага».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Игра «Море волнуется».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Упражнение на ритмику </w:t>
            </w:r>
            <w:r>
              <w:rPr>
                <w:rFonts w:ascii="Times New Roman" w:hAnsi="Times New Roman"/>
                <w:sz w:val="24"/>
              </w:rPr>
              <w:lastRenderedPageBreak/>
              <w:t>«Похлопаем».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Игра </w:t>
            </w:r>
            <w:r>
              <w:rPr>
                <w:rFonts w:ascii="Times New Roman" w:hAnsi="Times New Roman"/>
                <w:sz w:val="24"/>
              </w:rPr>
              <w:t>«Произвольные движения».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Упражнение «Задумка».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Прием «Ниточка звука».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Мультфильм про ноты.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Танец-игра с ускорением «Мы пойдем налево».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Упражнение «Верни звук».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Игра «Сохранялка».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Игра «Кошки-мышки».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Игра «Музыкальные фигуры».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 </w:t>
            </w:r>
            <w:r>
              <w:rPr>
                <w:rFonts w:ascii="Times New Roman" w:hAnsi="Times New Roman"/>
                <w:color w:val="00000A"/>
                <w:sz w:val="24"/>
              </w:rPr>
              <w:t>Танец «Скок-скок».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15.Упражнение «Ёжик обиделся».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16. </w:t>
            </w:r>
            <w:r>
              <w:rPr>
                <w:rFonts w:ascii="Times New Roman" w:hAnsi="Times New Roman"/>
                <w:sz w:val="24"/>
              </w:rPr>
              <w:t>«Танец 5 движений».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17.Мультфильм про нотки.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18.Упражнение «Фантазия».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19.Упражнение «Фантастический тренинг».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Игра «Зайцы и медведь».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21.Упражнение «Художественный герой».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22.Упражнение </w:t>
            </w:r>
            <w:r>
              <w:rPr>
                <w:rFonts w:ascii="Times New Roman" w:hAnsi="Times New Roman"/>
                <w:sz w:val="24"/>
              </w:rPr>
              <w:t>«Чудозвук».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23.Упражнение «Запомни предметы».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24.Упражнение «Хлопки».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 Игра «Произвольные движения».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 Задание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«Красим забор».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 Танец «Двигайся, замри».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 Танец «У жирафа».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 Танец-игра «Самолётики».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 Игра «Нарисуй фигуру».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 Игра «Отзовис</w:t>
            </w:r>
            <w:r>
              <w:rPr>
                <w:rFonts w:ascii="Times New Roman" w:hAnsi="Times New Roman"/>
                <w:sz w:val="24"/>
              </w:rPr>
              <w:t>ь».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32.Мультфильм «Запоминай-ка ноты».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ПК, музыкальные колонки, иллюстрации</w:t>
            </w:r>
          </w:p>
        </w:tc>
        <w:tc>
          <w:tcPr>
            <w:tcW w:w="4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Демченко Д. С. “Вокальные игры с детьми” – М.: «Луч», 2009, 86 с.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Станиславский К.С. Работа актера над собой. – Л, 1980.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Мультфильма «Хор»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23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https://ok.ru/video/311710126565</w:t>
              </w:r>
            </w:hyperlink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Мультфильм про ноты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24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https://www.youtube.com/watch?v=Ywo7vWNbu94</w:t>
              </w:r>
            </w:hyperlink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Танец-игра с ускорением «Мы пойдем налево»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25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https://yandex.ru/efir?stream_id=4c39e7698f39d36aa5e7808d796ceebf&amp;from_block=logo_partner_player</w:t>
              </w:r>
            </w:hyperlink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Танец «Скок-скок»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26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https://y</w:t>
              </w:r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outu.be/Br08bEsbFLY</w:t>
              </w:r>
            </w:hyperlink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Мультфильм про нотки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27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https://youtu.be/VeaPtm6rMRM</w:t>
              </w:r>
            </w:hyperlink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Танец «Двигайся, замри»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28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https://www.youtube.com/watch?v=mKfEFD3eOMs</w:t>
              </w:r>
            </w:hyperlink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Мультфильм </w:t>
            </w:r>
            <w:r>
              <w:rPr>
                <w:rFonts w:ascii="Times New Roman" w:hAnsi="Times New Roman"/>
                <w:sz w:val="24"/>
              </w:rPr>
              <w:t>«Запоминай-ка ноты»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29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https://ok.ru/video/265606990374</w:t>
              </w:r>
            </w:hyperlink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74B63">
        <w:tc>
          <w:tcPr>
            <w:tcW w:w="1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№ 4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Репетиции.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Видеоуроки.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Концерты.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ПК, музыкальные колонки, иллюстрации</w:t>
            </w:r>
          </w:p>
        </w:tc>
        <w:tc>
          <w:tcPr>
            <w:tcW w:w="4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Белоброва Е.Ю. Техника эстрадного вокала. – 48 с.</w:t>
            </w:r>
          </w:p>
        </w:tc>
      </w:tr>
      <w:tr w:rsidR="00074B63">
        <w:tc>
          <w:tcPr>
            <w:tcW w:w="1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№ 5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Проектная деятельность.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Мультфильм «Соло».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Мультфильм «Песня».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ПК, музыкальные колонки, иллюстрации</w:t>
            </w:r>
          </w:p>
        </w:tc>
        <w:tc>
          <w:tcPr>
            <w:tcW w:w="4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Мультфильм «Соло»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30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https://youtu.be/j3MlFSLxKu4</w:t>
              </w:r>
            </w:hyperlink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Мультфильм «Песня»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31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https://youtu.be/Cr-k62gT38Q?list=PLPLJUpFxaEz-Y1uGaclfAsfNmbqcuYnocT</w:t>
              </w:r>
            </w:hyperlink>
          </w:p>
        </w:tc>
      </w:tr>
      <w:tr w:rsidR="00074B63">
        <w:tc>
          <w:tcPr>
            <w:tcW w:w="1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№ 6</w:t>
            </w:r>
          </w:p>
          <w:p w:rsidR="00074B63" w:rsidRDefault="00074B6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Профессиональное ориентирование. Беседы.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ПК, музыкальные колонки, иллюстрации</w:t>
            </w:r>
          </w:p>
        </w:tc>
        <w:tc>
          <w:tcPr>
            <w:tcW w:w="4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Тематическое видео.</w:t>
            </w:r>
          </w:p>
        </w:tc>
      </w:tr>
      <w:tr w:rsidR="00074B63">
        <w:tc>
          <w:tcPr>
            <w:tcW w:w="1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занятие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Список дыхательных упражнений.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Список артикуляционных упражнений.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Игра.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Мультфильм «Музыкальные новости».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Задание на лето.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ПК, музыкальные колонки, иллюстрации</w:t>
            </w:r>
          </w:p>
        </w:tc>
        <w:tc>
          <w:tcPr>
            <w:tcW w:w="4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Артикуляционная гимнастика для детей и взрослых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32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https://vseorechi.ru/razvitie-rechi/artikulyatsiya/artikulyatsionnaya-gimnastika.html</w:t>
              </w:r>
            </w:hyperlink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Мультфильм «Музыкальные новости»</w:t>
            </w:r>
          </w:p>
          <w:p w:rsidR="00074B63" w:rsidRDefault="003B036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  <w:hyperlink r:id="rId33" w:history="1">
              <w:r>
                <w:rPr>
                  <w:rFonts w:ascii="Times New Roman" w:hAnsi="Times New Roman"/>
                  <w:color w:val="000080"/>
                  <w:sz w:val="24"/>
                  <w:u w:val="single"/>
                </w:rPr>
                <w:t>https://vk.com/video582909784_456239079</w:t>
              </w:r>
            </w:hyperlink>
          </w:p>
          <w:p w:rsidR="00074B63" w:rsidRDefault="00074B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074B63" w:rsidRDefault="00074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B0029D" w:rsidRDefault="00B0029D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</w:rPr>
      </w:pPr>
    </w:p>
    <w:p w:rsidR="00B0029D" w:rsidRDefault="00B0029D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</w:rPr>
      </w:pPr>
    </w:p>
    <w:p w:rsidR="00B0029D" w:rsidRDefault="00B0029D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</w:rPr>
      </w:pPr>
    </w:p>
    <w:p w:rsidR="00B0029D" w:rsidRDefault="00B0029D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</w:rPr>
      </w:pPr>
    </w:p>
    <w:p w:rsidR="00B0029D" w:rsidRDefault="00B0029D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</w:rPr>
      </w:pPr>
    </w:p>
    <w:p w:rsidR="00074B63" w:rsidRDefault="003B0361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>Список литературы.</w:t>
      </w:r>
    </w:p>
    <w:p w:rsidR="00074B63" w:rsidRDefault="00074B63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8"/>
        </w:rPr>
      </w:pP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Нормативные документы.</w:t>
      </w:r>
    </w:p>
    <w:p w:rsidR="00074B63" w:rsidRDefault="003B0361">
      <w:pPr>
        <w:numPr>
          <w:ilvl w:val="0"/>
          <w:numId w:val="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Конституция Российской Федерации (с включением новых поправок).</w:t>
      </w:r>
    </w:p>
    <w:p w:rsidR="00074B63" w:rsidRDefault="003B0361">
      <w:pPr>
        <w:numPr>
          <w:ilvl w:val="0"/>
          <w:numId w:val="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закон от 29.12.2012 г. № 273-ФЗ (ред. от 03.02.2014 г. № 11-ФЗ) «Об образовании в </w:t>
      </w:r>
      <w:r>
        <w:rPr>
          <w:rFonts w:ascii="Times New Roman" w:hAnsi="Times New Roman"/>
          <w:sz w:val="28"/>
        </w:rPr>
        <w:t>Российской Федерации».</w:t>
      </w:r>
    </w:p>
    <w:p w:rsidR="00074B63" w:rsidRDefault="003B0361">
      <w:pPr>
        <w:numPr>
          <w:ilvl w:val="0"/>
          <w:numId w:val="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Национальный проект «Образование» 2019-2024 гг.</w:t>
      </w:r>
    </w:p>
    <w:p w:rsidR="00074B63" w:rsidRDefault="003B0361">
      <w:pPr>
        <w:numPr>
          <w:ilvl w:val="0"/>
          <w:numId w:val="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Концепция развития дополнительного образования детей (утв. Распоряжением Правительства РФ от 04.09.2014 г. № 1726-р).</w:t>
      </w:r>
    </w:p>
    <w:p w:rsidR="00074B63" w:rsidRDefault="003B0361">
      <w:pPr>
        <w:numPr>
          <w:ilvl w:val="0"/>
          <w:numId w:val="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Стратегия развития воспитания в Российской Федерации на период до 2</w:t>
      </w:r>
      <w:r>
        <w:rPr>
          <w:rFonts w:ascii="Times New Roman" w:hAnsi="Times New Roman"/>
          <w:sz w:val="28"/>
        </w:rPr>
        <w:t>025 года (утв. распоряжением Правительства РФ от 28.05.2015 г. № 996-р).</w:t>
      </w:r>
    </w:p>
    <w:p w:rsidR="00074B63" w:rsidRDefault="003B0361">
      <w:pPr>
        <w:numPr>
          <w:ilvl w:val="0"/>
          <w:numId w:val="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Стратегия развития и организации воспитания и социализации обучающихся в системе образования Омской области на период до 2025 года (утв. распоряжением МООО от 14.07.2020 г. № 1748).</w:t>
      </w:r>
    </w:p>
    <w:p w:rsidR="00074B63" w:rsidRDefault="00074B63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Список литературы для педагога.</w:t>
      </w:r>
    </w:p>
    <w:p w:rsidR="00074B63" w:rsidRDefault="003B0361">
      <w:pPr>
        <w:numPr>
          <w:ilvl w:val="0"/>
          <w:numId w:val="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Алексеева, Л.Н. Игровое сольфеджио для малышей. В помощь педагогам и родителям. / Л.Н. Алексеева. – М.: «Московская консерватория детям», 2004.</w:t>
      </w:r>
    </w:p>
    <w:p w:rsidR="00074B63" w:rsidRDefault="003B0361">
      <w:pPr>
        <w:numPr>
          <w:ilvl w:val="0"/>
          <w:numId w:val="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Белоброва, Е.Ю. Техника эстрадного вокала. / Е. Ю. Белоброва. – М.: ГМУ ЭДИ им. </w:t>
      </w:r>
      <w:r>
        <w:rPr>
          <w:rFonts w:ascii="Times New Roman" w:hAnsi="Times New Roman"/>
          <w:sz w:val="28"/>
        </w:rPr>
        <w:t>Гнесиных, 2003.</w:t>
      </w:r>
    </w:p>
    <w:p w:rsidR="00074B63" w:rsidRDefault="003B0361">
      <w:pPr>
        <w:numPr>
          <w:ilvl w:val="0"/>
          <w:numId w:val="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Горбина Е.В. Лучшие попевки и песенки для музыкального развития малышей / Е.В. Горбина. – Ярославль: «Академия развития», 2007.</w:t>
      </w:r>
    </w:p>
    <w:p w:rsidR="00074B63" w:rsidRDefault="003B0361">
      <w:pPr>
        <w:numPr>
          <w:ilvl w:val="0"/>
          <w:numId w:val="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Железнова Е.Р. Развивающая гимнастика с предметами и подвижные игры для старших дошкольников (5-7 лет). – М.: «Д</w:t>
      </w:r>
      <w:r>
        <w:rPr>
          <w:rFonts w:ascii="Times New Roman" w:hAnsi="Times New Roman"/>
          <w:sz w:val="28"/>
        </w:rPr>
        <w:t>етство-Пресс», 2017.</w:t>
      </w:r>
    </w:p>
    <w:p w:rsidR="00074B63" w:rsidRDefault="003B0361">
      <w:pPr>
        <w:numPr>
          <w:ilvl w:val="0"/>
          <w:numId w:val="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Станиславский К.С. Работа актера над собой. / К.С. Станиславский. – М.: «Издательство АСТ», 2017.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Список литературы для обучающихся.</w:t>
      </w:r>
    </w:p>
    <w:p w:rsidR="00074B63" w:rsidRDefault="003B0361">
      <w:pPr>
        <w:numPr>
          <w:ilvl w:val="0"/>
          <w:numId w:val="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Сафронова, О.Л. С 21 Распевки. Хрестоматия для вокалистов: Учебное</w:t>
      </w:r>
      <w:r>
        <w:rPr>
          <w:rFonts w:ascii="Times New Roman" w:hAnsi="Times New Roman"/>
          <w:sz w:val="28"/>
        </w:rPr>
        <w:br/>
        <w:t>пособие. — 4-е издание, стереотипно</w:t>
      </w:r>
      <w:r>
        <w:rPr>
          <w:rFonts w:ascii="Times New Roman" w:hAnsi="Times New Roman"/>
          <w:sz w:val="28"/>
        </w:rPr>
        <w:t>е. — СПб.: Издательство «Лань»;</w:t>
      </w:r>
      <w:r>
        <w:rPr>
          <w:rFonts w:ascii="Times New Roman" w:hAnsi="Times New Roman"/>
          <w:sz w:val="28"/>
        </w:rPr>
        <w:br/>
        <w:t xml:space="preserve">Издательство «Планета музыки», 2016. — 68 с. </w:t>
      </w:r>
    </w:p>
    <w:p w:rsidR="00074B63" w:rsidRDefault="003B036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Список литературы для родителей.</w:t>
      </w:r>
    </w:p>
    <w:p w:rsidR="00074B63" w:rsidRDefault="003B0361">
      <w:pPr>
        <w:numPr>
          <w:ilvl w:val="0"/>
          <w:numId w:val="1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</w:rPr>
      </w:pPr>
      <w:bookmarkStart w:id="1" w:name="page194R_mcid2"/>
      <w:bookmarkEnd w:id="1"/>
      <w:r>
        <w:rPr>
          <w:rFonts w:ascii="Times New Roman" w:hAnsi="Times New Roman"/>
          <w:sz w:val="28"/>
        </w:rPr>
        <w:t xml:space="preserve">Сухин И.Г. Веселые скороговорки для «непослушных» звуков. – Ярославль.: Академия развития, 2005. </w:t>
      </w:r>
    </w:p>
    <w:p w:rsidR="00074B63" w:rsidRDefault="00074B63">
      <w:pPr>
        <w:spacing w:after="0" w:line="240" w:lineRule="auto"/>
        <w:ind w:firstLine="709"/>
        <w:contextualSpacing/>
        <w:rPr>
          <w:sz w:val="28"/>
        </w:rPr>
      </w:pPr>
    </w:p>
    <w:sectPr w:rsidR="00074B63">
      <w:footerReference w:type="default" r:id="rId34"/>
      <w:footerReference w:type="first" r:id="rId35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361" w:rsidRDefault="003B0361">
      <w:pPr>
        <w:spacing w:after="0" w:line="240" w:lineRule="auto"/>
      </w:pPr>
      <w:r>
        <w:separator/>
      </w:r>
    </w:p>
  </w:endnote>
  <w:endnote w:type="continuationSeparator" w:id="0">
    <w:p w:rsidR="003B0361" w:rsidRDefault="003B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B63" w:rsidRDefault="003B0361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B0029D">
      <w:fldChar w:fldCharType="separate"/>
    </w:r>
    <w:r w:rsidR="00B0029D">
      <w:rPr>
        <w:noProof/>
      </w:rPr>
      <w:t>37</w:t>
    </w:r>
    <w:r>
      <w:fldChar w:fldCharType="end"/>
    </w:r>
  </w:p>
  <w:p w:rsidR="00074B63" w:rsidRDefault="00074B63">
    <w:pPr>
      <w:pStyle w:val="ac"/>
      <w:jc w:val="right"/>
    </w:pPr>
  </w:p>
  <w:p w:rsidR="00074B63" w:rsidRDefault="00074B6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B63" w:rsidRDefault="003B0361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B0029D">
      <w:fldChar w:fldCharType="separate"/>
    </w:r>
    <w:r w:rsidR="00B0029D">
      <w:rPr>
        <w:noProof/>
      </w:rPr>
      <w:t>1</w:t>
    </w:r>
    <w:r>
      <w:fldChar w:fldCharType="end"/>
    </w:r>
  </w:p>
  <w:p w:rsidR="00074B63" w:rsidRDefault="00074B63">
    <w:pPr>
      <w:pStyle w:val="ac"/>
      <w:jc w:val="right"/>
    </w:pPr>
  </w:p>
  <w:p w:rsidR="00074B63" w:rsidRDefault="00074B6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361" w:rsidRDefault="003B0361">
      <w:pPr>
        <w:spacing w:after="0" w:line="240" w:lineRule="auto"/>
      </w:pPr>
      <w:r>
        <w:separator/>
      </w:r>
    </w:p>
  </w:footnote>
  <w:footnote w:type="continuationSeparator" w:id="0">
    <w:p w:rsidR="003B0361" w:rsidRDefault="003B0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78A"/>
    <w:multiLevelType w:val="multilevel"/>
    <w:tmpl w:val="DCBCAC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99B3E54"/>
    <w:multiLevelType w:val="multilevel"/>
    <w:tmpl w:val="B3347A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E451A56"/>
    <w:multiLevelType w:val="multilevel"/>
    <w:tmpl w:val="F0A0BD08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b/>
      </w:rPr>
    </w:lvl>
  </w:abstractNum>
  <w:abstractNum w:abstractNumId="3">
    <w:nsid w:val="1A7B29A2"/>
    <w:multiLevelType w:val="multilevel"/>
    <w:tmpl w:val="AEB6EF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31751A2"/>
    <w:multiLevelType w:val="multilevel"/>
    <w:tmpl w:val="DB642B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474A18D1"/>
    <w:multiLevelType w:val="multilevel"/>
    <w:tmpl w:val="739CBF4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9824F8B"/>
    <w:multiLevelType w:val="multilevel"/>
    <w:tmpl w:val="9D5E89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6DA40E3E"/>
    <w:multiLevelType w:val="multilevel"/>
    <w:tmpl w:val="3C12D11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762E25EA"/>
    <w:multiLevelType w:val="multilevel"/>
    <w:tmpl w:val="86D071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7FC74856"/>
    <w:multiLevelType w:val="multilevel"/>
    <w:tmpl w:val="ABF093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B63"/>
    <w:rsid w:val="00074B63"/>
    <w:rsid w:val="003B0361"/>
    <w:rsid w:val="00B0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E31EA-7D4D-4F7E-87CD-61110BB4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00080"/>
      <w:u w:val="single"/>
    </w:rPr>
  </w:style>
  <w:style w:type="character" w:customStyle="1" w:styleId="14">
    <w:name w:val="Гиперссылка1"/>
    <w:basedOn w:val="15"/>
    <w:link w:val="12"/>
    <w:rPr>
      <w:color w:val="000080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annotation text"/>
    <w:basedOn w:val="a"/>
    <w:link w:val="a4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16">
    <w:name w:val="Просмотренная гиперссылка1"/>
    <w:basedOn w:val="13"/>
    <w:link w:val="17"/>
    <w:rPr>
      <w:color w:val="800000"/>
      <w:u w:val="single"/>
    </w:rPr>
  </w:style>
  <w:style w:type="character" w:customStyle="1" w:styleId="17">
    <w:name w:val="Просмотренная гиперссылка1"/>
    <w:basedOn w:val="15"/>
    <w:link w:val="16"/>
    <w:rPr>
      <w:color w:val="80000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="142" w:line="288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18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Знак примечания1"/>
    <w:basedOn w:val="13"/>
    <w:link w:val="1c"/>
    <w:rPr>
      <w:sz w:val="16"/>
    </w:rPr>
  </w:style>
  <w:style w:type="character" w:customStyle="1" w:styleId="1c">
    <w:name w:val="Знак примечания1"/>
    <w:basedOn w:val="15"/>
    <w:link w:val="1b"/>
    <w:rPr>
      <w:sz w:val="1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">
    <w:name w:val="Строгий1"/>
    <w:basedOn w:val="13"/>
    <w:link w:val="1f0"/>
    <w:rPr>
      <w:b/>
    </w:rPr>
  </w:style>
  <w:style w:type="character" w:customStyle="1" w:styleId="1f0">
    <w:name w:val="Строгий1"/>
    <w:basedOn w:val="15"/>
    <w:link w:val="1f"/>
    <w:rPr>
      <w:b/>
    </w:rPr>
  </w:style>
  <w:style w:type="paragraph" w:styleId="aa">
    <w:name w:val="annotation subject"/>
    <w:basedOn w:val="a3"/>
    <w:next w:val="a3"/>
    <w:link w:val="ab"/>
    <w:rPr>
      <w:b/>
    </w:rPr>
  </w:style>
  <w:style w:type="character" w:customStyle="1" w:styleId="ab">
    <w:name w:val="Тема примечания Знак"/>
    <w:basedOn w:val="a4"/>
    <w:link w:val="aa"/>
    <w:rPr>
      <w:b/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customStyle="1" w:styleId="1f3">
    <w:name w:val="Обычный1"/>
    <w:link w:val="1f4"/>
  </w:style>
  <w:style w:type="character" w:customStyle="1" w:styleId="1f4">
    <w:name w:val="Обычный1"/>
    <w:link w:val="1f3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"/>
    <w:link w:val="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L74z5sbkr8" TargetMode="External"/><Relationship Id="rId13" Type="http://schemas.openxmlformats.org/officeDocument/2006/relationships/hyperlink" Target="https://vk.com/video-31253987_165336632" TargetMode="External"/><Relationship Id="rId18" Type="http://schemas.openxmlformats.org/officeDocument/2006/relationships/hyperlink" Target="https://youtu.be/0mrO9EyYS2Q" TargetMode="External"/><Relationship Id="rId26" Type="http://schemas.openxmlformats.org/officeDocument/2006/relationships/hyperlink" Target="https://youtu.be/Br08bEsbFL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lCTQPwrjf2s" TargetMode="External"/><Relationship Id="rId34" Type="http://schemas.openxmlformats.org/officeDocument/2006/relationships/footer" Target="footer1.xml"/><Relationship Id="rId7" Type="http://schemas.openxmlformats.org/officeDocument/2006/relationships/hyperlink" Target="https://drive.google.com/open?id=1OZYxchIxlL5CeQ0NHB1vcZIh36mdail2" TargetMode="External"/><Relationship Id="rId12" Type="http://schemas.openxmlformats.org/officeDocument/2006/relationships/hyperlink" Target="https://youtu.be/Cr-k62gT38Q?list=PLPLJUpFxaEz-Y1uGaclfAsfNmbqcuYnocT" TargetMode="External"/><Relationship Id="rId17" Type="http://schemas.openxmlformats.org/officeDocument/2006/relationships/hyperlink" Target="https://youtu.be/Vwu7mcK7QnQ" TargetMode="External"/><Relationship Id="rId25" Type="http://schemas.openxmlformats.org/officeDocument/2006/relationships/hyperlink" Target="https://yandex.ru/efir?stream_id=4c39e7698f39d36aa5e7808d796ceebf&amp;from_block=logo_partner_player" TargetMode="External"/><Relationship Id="rId33" Type="http://schemas.openxmlformats.org/officeDocument/2006/relationships/hyperlink" Target="https://vk.com/video582909784_4562390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31253987_165336681" TargetMode="External"/><Relationship Id="rId20" Type="http://schemas.openxmlformats.org/officeDocument/2006/relationships/hyperlink" Target="https://www.youtube.com/watch?v=mKfEFD3eOMs" TargetMode="External"/><Relationship Id="rId29" Type="http://schemas.openxmlformats.org/officeDocument/2006/relationships/hyperlink" Target="https://ok.ru/video/26560699037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efir?stream_id=499a32d822ceadc0ac8a325ea2478c7f&amp;from_block=logo_partner_player" TargetMode="External"/><Relationship Id="rId24" Type="http://schemas.openxmlformats.org/officeDocument/2006/relationships/hyperlink" Target="https://www.youtube.com/watch?v=Ywo7vWNbu94" TargetMode="External"/><Relationship Id="rId32" Type="http://schemas.openxmlformats.org/officeDocument/2006/relationships/hyperlink" Target="https://vseorechi.ru/razvitie-rechi/artikulyatsiya/artikulyatsionnaya-gimnastika.htm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FZ--uULT5e8" TargetMode="External"/><Relationship Id="rId23" Type="http://schemas.openxmlformats.org/officeDocument/2006/relationships/hyperlink" Target="https://ok.ru/video/311710126565" TargetMode="External"/><Relationship Id="rId28" Type="http://schemas.openxmlformats.org/officeDocument/2006/relationships/hyperlink" Target="https://www.youtube.com/watch?v=mKfEFD3eOM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seorechi.ru/razvitie-rechi/artikulyatsiya/rechevoj-apparat.html" TargetMode="External"/><Relationship Id="rId19" Type="http://schemas.openxmlformats.org/officeDocument/2006/relationships/hyperlink" Target="https://www.youtube.com/watch?v=mtdwJIpP8og" TargetMode="External"/><Relationship Id="rId31" Type="http://schemas.openxmlformats.org/officeDocument/2006/relationships/hyperlink" Target="https://youtu.be/Cr-k62gT38Q?list=PLPLJUpFxaEz-Y1uGaclfAsfNmbqcuYno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8fBmAj85ogU" TargetMode="External"/><Relationship Id="rId14" Type="http://schemas.openxmlformats.org/officeDocument/2006/relationships/hyperlink" Target="https://youtu.be/P2dQFRgPouE" TargetMode="External"/><Relationship Id="rId22" Type="http://schemas.openxmlformats.org/officeDocument/2006/relationships/hyperlink" Target="https://yandex.ru/efir?stream_id=4308a88ef2990b538219abc3f7d733e6&amp;from_block=logo_partner_player" TargetMode="External"/><Relationship Id="rId27" Type="http://schemas.openxmlformats.org/officeDocument/2006/relationships/hyperlink" Target="https://youtu.be/VeaPtm6rMRM" TargetMode="External"/><Relationship Id="rId30" Type="http://schemas.openxmlformats.org/officeDocument/2006/relationships/hyperlink" Target="https://youtu.be/j3MlFSLxKu4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10040</Words>
  <Characters>57230</Characters>
  <Application>Microsoft Office Word</Application>
  <DocSecurity>0</DocSecurity>
  <Lines>476</Lines>
  <Paragraphs>134</Paragraphs>
  <ScaleCrop>false</ScaleCrop>
  <Company/>
  <LinksUpToDate>false</LinksUpToDate>
  <CharactersWithSpaces>67136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</cp:lastModifiedBy>
  <cp:revision>2</cp:revision>
  <dcterms:created xsi:type="dcterms:W3CDTF">2024-09-18T15:42:00Z</dcterms:created>
  <dcterms:modified xsi:type="dcterms:W3CDTF">2024-09-18T15:43:00Z</dcterms:modified>
</cp:coreProperties>
</file>