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165"/>
        <w:tblW w:w="102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581"/>
        <w:gridCol w:w="1133"/>
        <w:gridCol w:w="657"/>
        <w:gridCol w:w="1956"/>
        <w:gridCol w:w="1957"/>
      </w:tblGrid>
      <w:tr w14:paraId="13D68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0240" w:type="dxa"/>
            <w:gridSpan w:val="6"/>
          </w:tcPr>
          <w:p w14:paraId="5E206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Министерство образования Омской области</w:t>
            </w:r>
          </w:p>
          <w:p w14:paraId="4D6FE0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Бюджетное учреждение Омской области дополнительного образования </w:t>
            </w:r>
          </w:p>
          <w:p w14:paraId="4B6118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«Центр духовно-нравственного воспитания «Исток»</w:t>
            </w:r>
          </w:p>
          <w:p w14:paraId="526E8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1638300" cy="1083945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638300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7616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3"/>
          </w:tcPr>
          <w:p w14:paraId="69E923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DC825F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Рекомендована к реализации</w:t>
            </w:r>
          </w:p>
          <w:p w14:paraId="758951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научно-методическим советом</w:t>
            </w:r>
          </w:p>
          <w:p w14:paraId="51AAF5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БУ ОО ДО «ЦДНВ «Исток»</w:t>
            </w:r>
          </w:p>
          <w:p w14:paraId="709EA2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Протокол № ___от _____2024 г.</w:t>
            </w:r>
          </w:p>
          <w:p w14:paraId="70D0D5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</w:tcPr>
          <w:p w14:paraId="4B8C2C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588B7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УТВЕРЖДАЮ</w:t>
            </w:r>
          </w:p>
          <w:p w14:paraId="79D1E9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Директор</w:t>
            </w:r>
          </w:p>
          <w:p w14:paraId="423BB75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_______________Н. Е. Андрианова</w:t>
            </w:r>
          </w:p>
          <w:p w14:paraId="6D79392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Приказ № __от _______       2024г. </w:t>
            </w:r>
          </w:p>
          <w:p w14:paraId="61606D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D54D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3"/>
          </w:tcPr>
          <w:p w14:paraId="1A0398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-22225</wp:posOffset>
                      </wp:positionH>
                      <wp:positionV relativeFrom="margin">
                        <wp:posOffset>-2662555</wp:posOffset>
                      </wp:positionV>
                      <wp:extent cx="6477635" cy="9549130"/>
                      <wp:effectExtent l="19050" t="19050" r="37465" b="3302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477635" cy="9549130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tri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.75pt;margin-top:-209.65pt;height:751.9pt;width:510.05pt;mso-position-horizontal-relative:margin;mso-position-vertical-relative:margin;z-index:251659264;v-text-anchor:middle;mso-width-relative:page;mso-height-relative:page;" filled="f" stroked="t" coordsize="21600,21600" o:gfxdata="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TR04Z2AAAAA0BAAAPAAAAAAAAAAEAIAAAACIAAABk&#10;cnMvZG93bnJldi54bWxQSwECFAAUAAAACACHTuJATHxVdD8CAAA5BAAADgAAAAAAAAABACAAAAAn&#10;AQAAZHJzL2Uyb0RvYy54bWxQSwUGAAAAAAYABgBZAQAA2AUAAAAA&#10;">
                      <v:fill on="f" focussize="0,0"/>
                      <v:stroke weight="4.5pt" color="#41719C" linestyle="thickBetweenThin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4570" w:type="dxa"/>
            <w:gridSpan w:val="3"/>
          </w:tcPr>
          <w:p w14:paraId="0C2F38E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87C7A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46D004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1CD2D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0" w:type="dxa"/>
            <w:gridSpan w:val="6"/>
          </w:tcPr>
          <w:p w14:paraId="238644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ru-RU"/>
              </w:rPr>
              <w:t>Дополнительная общеобразовательная общеразвивающая программа</w:t>
            </w:r>
          </w:p>
          <w:p w14:paraId="10CEC0C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ru-RU"/>
              </w:rPr>
              <w:t>социально-гуманитарной направленности</w:t>
            </w:r>
          </w:p>
          <w:p w14:paraId="38921C1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</w:p>
          <w:p w14:paraId="6D2A924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ru-RU"/>
              </w:rPr>
              <w:t>«АЗБУКА ЭМОЦИЙ</w:t>
            </w:r>
            <w:r>
              <w:rPr>
                <w:rFonts w:eastAsia="Times New Roman"/>
                <w:b/>
                <w:sz w:val="28"/>
                <w:szCs w:val="28"/>
                <w:lang w:val="ru-RU"/>
              </w:rPr>
              <w:t>»</w:t>
            </w:r>
          </w:p>
        </w:tc>
      </w:tr>
      <w:tr w14:paraId="3FE5F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0" w:type="dxa"/>
            <w:gridSpan w:val="6"/>
          </w:tcPr>
          <w:p w14:paraId="4CCE39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741BE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0" w:type="dxa"/>
            <w:gridSpan w:val="6"/>
          </w:tcPr>
          <w:p w14:paraId="1B514B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 w14:paraId="7B54BE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 w14:paraId="1A10D7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4F4A2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 w14:paraId="5D49B96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14:paraId="74496B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Возраст обучающихся:</w:t>
            </w:r>
          </w:p>
        </w:tc>
        <w:tc>
          <w:tcPr>
            <w:tcW w:w="1956" w:type="dxa"/>
          </w:tcPr>
          <w:p w14:paraId="2C4FAE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7-9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957" w:type="dxa"/>
          </w:tcPr>
          <w:p w14:paraId="369FC9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5114C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 w14:paraId="03F6E3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14:paraId="1EE5BA5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14:paraId="26AD08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14:paraId="7AAC344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09EFD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 w14:paraId="52C4BA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14:paraId="55D9057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Срок реализации:</w:t>
            </w:r>
          </w:p>
        </w:tc>
        <w:tc>
          <w:tcPr>
            <w:tcW w:w="1956" w:type="dxa"/>
          </w:tcPr>
          <w:p w14:paraId="73018BA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 год</w:t>
            </w:r>
          </w:p>
          <w:p w14:paraId="24C1E1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14:paraId="76B19E0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4B9CF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 w14:paraId="0A9C53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14:paraId="291E72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Трудоемкость в год</w:t>
            </w:r>
          </w:p>
        </w:tc>
        <w:tc>
          <w:tcPr>
            <w:tcW w:w="1956" w:type="dxa"/>
          </w:tcPr>
          <w:p w14:paraId="0C660D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144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ч</w:t>
            </w:r>
          </w:p>
          <w:p w14:paraId="54FE0F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14:paraId="1A05EB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0D1D2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 w14:paraId="6CD37D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14:paraId="1E5243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56" w:type="dxa"/>
          </w:tcPr>
          <w:p w14:paraId="3AC160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стартовый</w:t>
            </w:r>
          </w:p>
          <w:p w14:paraId="02A891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  <w:p w14:paraId="4E2F2E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14:paraId="157BD2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6CFD5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0" w:type="dxa"/>
            <w:gridSpan w:val="6"/>
          </w:tcPr>
          <w:p w14:paraId="16770CE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  <w:p w14:paraId="38496EA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tbl>
            <w:tblPr>
              <w:tblStyle w:val="3"/>
              <w:tblpPr w:leftFromText="180" w:rightFromText="180" w:vertAnchor="text" w:horzAnchor="margin" w:tblpXSpec="right" w:tblpY="-232"/>
              <w:tblOverlap w:val="never"/>
              <w:tblW w:w="0" w:type="auto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87"/>
            </w:tblGrid>
            <w:tr w14:paraId="6F05AEE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8" w:hRule="atLeast"/>
              </w:trPr>
              <w:tc>
                <w:tcPr>
                  <w:tcW w:w="5487" w:type="dxa"/>
                </w:tcPr>
                <w:p w14:paraId="3690E223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</w:p>
                <w:p w14:paraId="22124DC0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</w:p>
                <w:p w14:paraId="44AFCBF4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</w:p>
                <w:p w14:paraId="1940ADFA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Составитель:</w:t>
                  </w:r>
                </w:p>
                <w:p w14:paraId="41B8FA63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hint="default" w:ascii="Times New Roman" w:hAnsi="Times New Roman" w:eastAsia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val="ru-RU"/>
                    </w:rPr>
                    <w:t>Грузд</w:t>
                  </w:r>
                  <w:r>
                    <w:rPr>
                      <w:rFonts w:hint="default" w:ascii="Times New Roman" w:hAnsi="Times New Roman" w:eastAsia="Times New Roman" w:cs="Times New Roman"/>
                      <w:sz w:val="28"/>
                      <w:szCs w:val="28"/>
                      <w:lang w:val="ru-RU"/>
                    </w:rPr>
                    <w:t xml:space="preserve"> Анна Игоревна,</w:t>
                  </w:r>
                </w:p>
                <w:p w14:paraId="0A637F9E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педагог дополнительного образования</w:t>
                  </w:r>
                </w:p>
              </w:tc>
            </w:tr>
            <w:tr w14:paraId="70E7F54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9" w:hRule="atLeast"/>
              </w:trPr>
              <w:tc>
                <w:tcPr>
                  <w:tcW w:w="5487" w:type="dxa"/>
                </w:tcPr>
                <w:p w14:paraId="6BE7F68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14:paraId="6B0E2493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5CF2F1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C690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5AEC6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537" w:type="dxa"/>
            <w:gridSpan w:val="2"/>
          </w:tcPr>
          <w:p w14:paraId="26D504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  <w:gridSpan w:val="4"/>
          </w:tcPr>
          <w:p w14:paraId="19AEFF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24A9F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0" w:type="dxa"/>
            <w:gridSpan w:val="6"/>
          </w:tcPr>
          <w:p w14:paraId="6F9BF1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ОМСК, 2024</w:t>
            </w:r>
          </w:p>
        </w:tc>
      </w:tr>
    </w:tbl>
    <w:p w14:paraId="2561BC86"/>
    <w:p w14:paraId="6BBF14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14:paraId="49F628C8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DF"/>
    <w:rsid w:val="00016B13"/>
    <w:rsid w:val="00021D9B"/>
    <w:rsid w:val="000A396B"/>
    <w:rsid w:val="00356726"/>
    <w:rsid w:val="004C4CD4"/>
    <w:rsid w:val="00583A8D"/>
    <w:rsid w:val="005D5B10"/>
    <w:rsid w:val="005F05F2"/>
    <w:rsid w:val="006D6C7C"/>
    <w:rsid w:val="00AB0A18"/>
    <w:rsid w:val="00BC42C3"/>
    <w:rsid w:val="00C37DDF"/>
    <w:rsid w:val="00CC3FE0"/>
    <w:rsid w:val="00D77C55"/>
    <w:rsid w:val="00ED43FC"/>
    <w:rsid w:val="5696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kern w:val="0"/>
      <w:sz w:val="22"/>
      <w:szCs w:val="22"/>
      <w:lang w:val="ru-RU" w:eastAsia="ru-RU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 w:eastAsiaTheme="minorEastAsia"/>
      <w:kern w:val="0"/>
      <w:sz w:val="16"/>
      <w:szCs w:val="16"/>
      <w:lang w:eastAsia="ru-RU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sborka</Company>
  <Pages>2</Pages>
  <Words>108</Words>
  <Characters>620</Characters>
  <Lines>5</Lines>
  <Paragraphs>1</Paragraphs>
  <TotalTime>0</TotalTime>
  <ScaleCrop>false</ScaleCrop>
  <LinksUpToDate>false</LinksUpToDate>
  <CharactersWithSpaces>727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2024-09-17T15:18:00Z</dcterms:created>
  <dc:creator>РРЦ ДО ДНН</dc:creator>
  <cp:lastModifiedBy>Александр</cp:lastModifiedBy>
  <dcterms:modified xsi:type="dcterms:W3CDTF">2024-09-23T04:56:10Z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4ACE4E68C319443D9DABABF21634E828_13</vt:lpwstr>
  </property>
</Properties>
</file>